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5" w:rsidRPr="00C00DEB" w:rsidRDefault="00691778" w:rsidP="00C00DEB">
      <w:pPr>
        <w:jc w:val="center"/>
        <w:rPr>
          <w:rtl/>
          <w:lang w:bidi="ar-JO"/>
        </w:rPr>
      </w:pPr>
      <w:r w:rsidRPr="00427BF5">
        <w:rPr>
          <w:rFonts w:cs="Simplified Arabic"/>
          <w:b/>
          <w:bCs/>
          <w:noProof/>
          <w:sz w:val="28"/>
          <w:szCs w:val="28"/>
        </w:rPr>
        <w:drawing>
          <wp:inline distT="0" distB="0" distL="0" distR="0" wp14:anchorId="17666C73" wp14:editId="4F5B2449">
            <wp:extent cx="2507615" cy="706120"/>
            <wp:effectExtent l="0" t="0" r="6985" b="5080"/>
            <wp:docPr id="1" name="Picture 1" descr="JEDCO_both_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CO_both_lan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62" w:rsidRDefault="00226362" w:rsidP="00F1281B">
      <w:pPr>
        <w:bidi/>
        <w:jc w:val="center"/>
        <w:rPr>
          <w:rFonts w:cs="Simplified Arabic"/>
          <w:b/>
          <w:bCs/>
          <w:sz w:val="40"/>
          <w:szCs w:val="40"/>
          <w:rtl/>
        </w:rPr>
      </w:pPr>
      <w:r>
        <w:rPr>
          <w:rFonts w:cs="Simplified Arabic" w:hint="cs"/>
          <w:b/>
          <w:bCs/>
          <w:sz w:val="40"/>
          <w:szCs w:val="40"/>
          <w:rtl/>
        </w:rPr>
        <w:t>صناعتي للتصدير</w:t>
      </w:r>
    </w:p>
    <w:p w:rsidR="00D35355" w:rsidRPr="00226362" w:rsidRDefault="0012799D" w:rsidP="00226362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  <w:r w:rsidRPr="0012799D">
        <w:rPr>
          <w:rFonts w:cs="Simplified Arabic"/>
          <w:b/>
          <w:bCs/>
          <w:sz w:val="36"/>
          <w:szCs w:val="36"/>
          <w:rtl/>
          <w:lang w:bidi="ar-JO"/>
        </w:rPr>
        <w:t>برنامج</w:t>
      </w:r>
      <w:r w:rsidRPr="00CE0E30">
        <w:rPr>
          <w:rFonts w:cs="Simplified Arabic"/>
          <w:b/>
          <w:bCs/>
          <w:sz w:val="40"/>
          <w:szCs w:val="40"/>
          <w:rtl/>
        </w:rPr>
        <w:t xml:space="preserve"> </w:t>
      </w:r>
      <w:r w:rsidR="00155244" w:rsidRPr="00226362">
        <w:rPr>
          <w:rFonts w:cs="Simplified Arabic" w:hint="cs"/>
          <w:b/>
          <w:bCs/>
          <w:sz w:val="36"/>
          <w:szCs w:val="36"/>
          <w:rtl/>
          <w:lang w:bidi="ar-JO"/>
        </w:rPr>
        <w:t xml:space="preserve">دعم </w:t>
      </w:r>
      <w:r w:rsidR="00161AC3" w:rsidRPr="00226362">
        <w:rPr>
          <w:rFonts w:cs="Simplified Arabic" w:hint="cs"/>
          <w:b/>
          <w:bCs/>
          <w:sz w:val="36"/>
          <w:szCs w:val="36"/>
          <w:rtl/>
          <w:lang w:bidi="ar-JO"/>
        </w:rPr>
        <w:t>الشركات</w:t>
      </w:r>
      <w:r w:rsidR="00155244" w:rsidRPr="00226362">
        <w:rPr>
          <w:rFonts w:cs="Simplified Arabic" w:hint="cs"/>
          <w:b/>
          <w:bCs/>
          <w:sz w:val="36"/>
          <w:szCs w:val="36"/>
          <w:rtl/>
          <w:lang w:bidi="ar-JO"/>
        </w:rPr>
        <w:t xml:space="preserve"> الصناعية</w:t>
      </w:r>
      <w:r w:rsidR="00161AC3" w:rsidRPr="00226362">
        <w:rPr>
          <w:rFonts w:cs="Simplified Arabic" w:hint="cs"/>
          <w:b/>
          <w:bCs/>
          <w:sz w:val="36"/>
          <w:szCs w:val="36"/>
          <w:rtl/>
          <w:lang w:bidi="ar-JO"/>
        </w:rPr>
        <w:t xml:space="preserve"> </w:t>
      </w:r>
      <w:r w:rsidR="00F1281B" w:rsidRPr="00226362">
        <w:rPr>
          <w:rFonts w:cs="Simplified Arabic" w:hint="cs"/>
          <w:b/>
          <w:bCs/>
          <w:sz w:val="36"/>
          <w:szCs w:val="36"/>
          <w:rtl/>
          <w:lang w:bidi="ar-JO"/>
        </w:rPr>
        <w:t>من أجل</w:t>
      </w:r>
      <w:r w:rsidR="00161AC3" w:rsidRPr="00226362">
        <w:rPr>
          <w:rFonts w:cs="Simplified Arabic" w:hint="cs"/>
          <w:b/>
          <w:bCs/>
          <w:sz w:val="36"/>
          <w:szCs w:val="36"/>
          <w:rtl/>
          <w:lang w:bidi="ar-JO"/>
        </w:rPr>
        <w:t xml:space="preserve"> التصدير</w:t>
      </w:r>
      <w:r w:rsidR="00193D2D" w:rsidRPr="00226362">
        <w:rPr>
          <w:rFonts w:cs="Simplified Arabic" w:hint="cs"/>
          <w:b/>
          <w:bCs/>
          <w:sz w:val="36"/>
          <w:szCs w:val="36"/>
          <w:rtl/>
          <w:lang w:bidi="ar-JO"/>
        </w:rPr>
        <w:t xml:space="preserve"> لأول مرة</w:t>
      </w:r>
      <w:r w:rsidR="00094EF1" w:rsidRPr="00226362">
        <w:rPr>
          <w:rFonts w:cs="Simplified Arabic" w:hint="cs"/>
          <w:b/>
          <w:bCs/>
          <w:sz w:val="36"/>
          <w:szCs w:val="36"/>
          <w:rtl/>
        </w:rPr>
        <w:t>/ الجولة الثانية</w:t>
      </w:r>
    </w:p>
    <w:p w:rsidR="00D35355" w:rsidRDefault="00D35355" w:rsidP="00C00DEB"/>
    <w:p w:rsidR="00D35355" w:rsidRPr="00CE0E30" w:rsidRDefault="00D35355" w:rsidP="00BB7E3A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CE0E30">
        <w:rPr>
          <w:rFonts w:cs="Simplified Arabic"/>
          <w:b/>
          <w:bCs/>
          <w:sz w:val="28"/>
          <w:szCs w:val="28"/>
          <w:rtl/>
        </w:rPr>
        <w:t>نموذج طلب منحة</w:t>
      </w:r>
    </w:p>
    <w:p w:rsidR="00D35355" w:rsidRDefault="00D35355" w:rsidP="00900455">
      <w:pPr>
        <w:bidi/>
        <w:jc w:val="center"/>
        <w:rPr>
          <w:rtl/>
        </w:rPr>
      </w:pPr>
    </w:p>
    <w:p w:rsidR="00D35355" w:rsidRPr="00D35355" w:rsidRDefault="00D35355" w:rsidP="00094EF1">
      <w:pPr>
        <w:jc w:val="center"/>
        <w:rPr>
          <w:bCs/>
          <w:sz w:val="36"/>
          <w:szCs w:val="36"/>
          <w:u w:val="single"/>
          <w:rtl/>
          <w:lang w:val="en-GB" w:bidi="ar-JO"/>
        </w:rPr>
      </w:pPr>
      <w:r w:rsidRPr="002301F6">
        <w:rPr>
          <w:b/>
          <w:sz w:val="36"/>
          <w:szCs w:val="36"/>
          <w:u w:val="single"/>
          <w:lang w:val="fr-FR"/>
        </w:rPr>
        <w:t>JE</w:t>
      </w:r>
      <w:r>
        <w:rPr>
          <w:b/>
          <w:sz w:val="36"/>
          <w:szCs w:val="36"/>
          <w:u w:val="single"/>
          <w:lang w:val="fr-FR"/>
        </w:rPr>
        <w:t>DCO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8C6B44">
        <w:rPr>
          <w:b/>
          <w:sz w:val="36"/>
          <w:szCs w:val="36"/>
          <w:u w:val="single"/>
        </w:rPr>
        <w:t>E</w:t>
      </w:r>
      <w:r w:rsidR="00193D2D">
        <w:rPr>
          <w:b/>
          <w:sz w:val="36"/>
          <w:szCs w:val="36"/>
          <w:u w:val="single"/>
        </w:rPr>
        <w:t>FF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EB36C7">
        <w:rPr>
          <w:b/>
          <w:sz w:val="36"/>
          <w:szCs w:val="36"/>
          <w:u w:val="single"/>
        </w:rPr>
        <w:t>R</w:t>
      </w:r>
      <w:r w:rsidR="00094EF1">
        <w:rPr>
          <w:rFonts w:hint="cs"/>
          <w:b/>
          <w:sz w:val="36"/>
          <w:szCs w:val="36"/>
          <w:u w:val="single"/>
          <w:rtl/>
        </w:rPr>
        <w:t>2</w:t>
      </w:r>
      <w:r w:rsidRPr="00161AC3">
        <w:rPr>
          <w:b/>
          <w:sz w:val="36"/>
          <w:szCs w:val="36"/>
          <w:u w:val="single"/>
          <w:lang w:val="fr-FR"/>
        </w:rPr>
        <w:t>-20</w:t>
      </w:r>
      <w:r w:rsidR="00193D2D">
        <w:rPr>
          <w:b/>
          <w:sz w:val="36"/>
          <w:szCs w:val="36"/>
          <w:u w:val="single"/>
          <w:lang w:val="fr-FR"/>
        </w:rPr>
        <w:t>2</w:t>
      </w:r>
      <w:r w:rsidR="00094EF1">
        <w:rPr>
          <w:rFonts w:hint="cs"/>
          <w:b/>
          <w:sz w:val="36"/>
          <w:szCs w:val="36"/>
          <w:u w:val="single"/>
          <w:rtl/>
          <w:lang w:val="fr-FR"/>
        </w:rPr>
        <w:t>1</w:t>
      </w:r>
      <w:r w:rsidRPr="002301F6">
        <w:rPr>
          <w:b/>
          <w:sz w:val="36"/>
          <w:szCs w:val="36"/>
          <w:u w:val="single"/>
          <w:lang w:val="fr-FR"/>
        </w:rPr>
        <w:t>/JO</w:t>
      </w:r>
      <w:r w:rsidRPr="002301F6">
        <w:rPr>
          <w:b/>
          <w:sz w:val="36"/>
          <w:szCs w:val="36"/>
          <w:u w:val="single"/>
          <w:lang w:val="en-GB"/>
        </w:rPr>
        <w:t xml:space="preserve">  </w:t>
      </w:r>
      <w:r w:rsidRPr="00D35355">
        <w:rPr>
          <w:rFonts w:hint="cs"/>
          <w:bCs/>
          <w:sz w:val="36"/>
          <w:szCs w:val="36"/>
          <w:u w:val="single"/>
          <w:rtl/>
          <w:lang w:val="en-GB" w:bidi="ar-JO"/>
        </w:rPr>
        <w:t xml:space="preserve">الرقم </w:t>
      </w:r>
      <w:r w:rsidRPr="002301F6">
        <w:rPr>
          <w:bCs/>
          <w:sz w:val="36"/>
          <w:szCs w:val="36"/>
          <w:u w:val="single"/>
          <w:rtl/>
          <w:lang w:val="en-GB" w:bidi="ar-JO"/>
        </w:rPr>
        <w:t>المرجع</w:t>
      </w:r>
      <w:r>
        <w:rPr>
          <w:rFonts w:hint="cs"/>
          <w:bCs/>
          <w:sz w:val="36"/>
          <w:szCs w:val="36"/>
          <w:u w:val="single"/>
          <w:rtl/>
          <w:lang w:val="en-GB" w:bidi="ar-JO"/>
        </w:rPr>
        <w:t>ي</w:t>
      </w:r>
      <w:r w:rsidRPr="002301F6">
        <w:rPr>
          <w:bCs/>
          <w:sz w:val="36"/>
          <w:szCs w:val="36"/>
          <w:u w:val="single"/>
          <w:rtl/>
          <w:lang w:val="en-GB" w:bidi="ar-JO"/>
        </w:rPr>
        <w:t>:</w:t>
      </w:r>
    </w:p>
    <w:p w:rsidR="00D35355" w:rsidRDefault="00D35355" w:rsidP="00D35355">
      <w:pPr>
        <w:jc w:val="center"/>
      </w:pPr>
    </w:p>
    <w:p w:rsidR="00D35355" w:rsidRPr="00094EF1" w:rsidRDefault="00D35355" w:rsidP="00A318FD">
      <w:pPr>
        <w:bidi/>
        <w:jc w:val="center"/>
        <w:rPr>
          <w:rFonts w:cs="Simplified Arabic"/>
          <w:sz w:val="28"/>
          <w:szCs w:val="28"/>
          <w:lang w:bidi="ar-JO"/>
        </w:rPr>
      </w:pPr>
      <w:r w:rsidRPr="007E461D">
        <w:rPr>
          <w:rFonts w:cs="Simplified Arabic"/>
          <w:sz w:val="28"/>
          <w:szCs w:val="28"/>
          <w:rtl/>
          <w:lang w:bidi="ar-JO"/>
        </w:rPr>
        <w:t xml:space="preserve">الموعد النهائي لتقديم </w:t>
      </w:r>
      <w:r>
        <w:rPr>
          <w:rFonts w:cs="Simplified Arabic" w:hint="cs"/>
          <w:sz w:val="28"/>
          <w:szCs w:val="28"/>
          <w:rtl/>
          <w:lang w:bidi="ar-JO"/>
        </w:rPr>
        <w:t>الطلب النهائي</w:t>
      </w:r>
      <w:r w:rsidRPr="007E461D">
        <w:rPr>
          <w:rFonts w:cs="Simplified Arabic"/>
          <w:sz w:val="28"/>
          <w:szCs w:val="28"/>
          <w:rtl/>
          <w:lang w:bidi="ar-JO"/>
        </w:rPr>
        <w:t xml:space="preserve"> </w:t>
      </w:r>
      <w:r w:rsidRPr="005733CD">
        <w:rPr>
          <w:rFonts w:cs="Simplified Arabic"/>
          <w:sz w:val="28"/>
          <w:szCs w:val="28"/>
          <w:rtl/>
          <w:lang w:bidi="ar-JO"/>
        </w:rPr>
        <w:t xml:space="preserve">: </w:t>
      </w:r>
      <w:r w:rsidR="00CE0E30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A318FD">
        <w:rPr>
          <w:rFonts w:cs="Simplified Arabic" w:hint="cs"/>
          <w:b/>
          <w:bCs/>
          <w:sz w:val="28"/>
          <w:szCs w:val="28"/>
          <w:rtl/>
          <w:lang w:bidi="ar-JO"/>
        </w:rPr>
        <w:t>6</w:t>
      </w:r>
      <w:bookmarkStart w:id="0" w:name="_GoBack"/>
      <w:bookmarkEnd w:id="0"/>
      <w:r w:rsidR="00594DF9" w:rsidRPr="005733CD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F72CE8">
        <w:rPr>
          <w:rFonts w:cs="Simplified Arabic"/>
          <w:b/>
          <w:bCs/>
          <w:sz w:val="28"/>
          <w:szCs w:val="28"/>
          <w:lang w:bidi="ar-JO"/>
        </w:rPr>
        <w:t>0</w:t>
      </w:r>
      <w:r w:rsidR="00BB7E3A">
        <w:rPr>
          <w:rFonts w:cs="Simplified Arabic"/>
          <w:b/>
          <w:bCs/>
          <w:sz w:val="28"/>
          <w:szCs w:val="28"/>
          <w:lang w:bidi="ar-JO"/>
        </w:rPr>
        <w:t>9</w:t>
      </w:r>
      <w:r w:rsidR="00594DF9" w:rsidRPr="005733CD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193D2D">
        <w:rPr>
          <w:rFonts w:cs="Simplified Arabic"/>
          <w:b/>
          <w:bCs/>
          <w:sz w:val="28"/>
          <w:szCs w:val="28"/>
          <w:lang w:bidi="ar-JO"/>
        </w:rPr>
        <w:t>202</w:t>
      </w:r>
      <w:r w:rsidR="00094EF1">
        <w:rPr>
          <w:rFonts w:cs="Simplified Arabic"/>
          <w:b/>
          <w:bCs/>
          <w:sz w:val="28"/>
          <w:szCs w:val="28"/>
          <w:lang w:bidi="ar-JO"/>
        </w:rPr>
        <w:t>1</w:t>
      </w:r>
    </w:p>
    <w:p w:rsidR="00CE0E30" w:rsidRDefault="00CE0E30" w:rsidP="00D16CBA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CD7CB8">
        <w:rPr>
          <w:rFonts w:hint="cs"/>
          <w:b/>
          <w:bCs/>
          <w:sz w:val="28"/>
          <w:szCs w:val="28"/>
          <w:rtl/>
        </w:rPr>
        <w:t xml:space="preserve">بيانات </w:t>
      </w:r>
      <w:r>
        <w:rPr>
          <w:rFonts w:hint="cs"/>
          <w:b/>
          <w:bCs/>
          <w:sz w:val="28"/>
          <w:szCs w:val="28"/>
          <w:rtl/>
        </w:rPr>
        <w:t>الاتصال لل</w:t>
      </w:r>
      <w:r w:rsidRPr="00CD7CB8">
        <w:rPr>
          <w:rFonts w:hint="cs"/>
          <w:b/>
          <w:bCs/>
          <w:sz w:val="28"/>
          <w:szCs w:val="28"/>
          <w:rtl/>
        </w:rPr>
        <w:t>شركة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D7CB8">
        <w:rPr>
          <w:rFonts w:hint="cs"/>
          <w:b/>
          <w:bCs/>
          <w:sz w:val="28"/>
          <w:szCs w:val="28"/>
          <w:rtl/>
        </w:rPr>
        <w:t>مقدمة الطلب</w:t>
      </w:r>
      <w:r>
        <w:rPr>
          <w:rFonts w:hint="cs"/>
          <w:b/>
          <w:bCs/>
          <w:sz w:val="28"/>
          <w:szCs w:val="28"/>
          <w:rtl/>
        </w:rPr>
        <w:t>:</w:t>
      </w:r>
    </w:p>
    <w:p w:rsidR="00CE0E30" w:rsidRDefault="00CE0E30" w:rsidP="00CE0E30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3109"/>
        <w:gridCol w:w="1562"/>
        <w:gridCol w:w="2768"/>
      </w:tblGrid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Default="00CE0E30" w:rsidP="00C24E1E">
            <w:pPr>
              <w:bidi/>
              <w:rPr>
                <w:b/>
                <w:bCs/>
                <w:rtl/>
              </w:rPr>
            </w:pPr>
            <w:r w:rsidRPr="00D35355">
              <w:rPr>
                <w:rFonts w:hint="cs"/>
                <w:b/>
                <w:bCs/>
                <w:rtl/>
              </w:rPr>
              <w:t>اسم الشركة مقدمة الطلب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CE0E30" w:rsidRDefault="00CE0E30" w:rsidP="00CE0E30">
            <w:pPr>
              <w:bidi/>
              <w:rPr>
                <w:b/>
                <w:bCs/>
                <w:rtl/>
              </w:rPr>
            </w:pPr>
          </w:p>
        </w:tc>
        <w:tc>
          <w:tcPr>
            <w:tcW w:w="7439" w:type="dxa"/>
            <w:gridSpan w:val="3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الجغرافي لمصنع الشركة:</w:t>
            </w:r>
          </w:p>
        </w:tc>
        <w:tc>
          <w:tcPr>
            <w:tcW w:w="7439" w:type="dxa"/>
            <w:gridSpan w:val="3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3109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768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3109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768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3109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768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  <w:tr w:rsidR="00CE0E30" w:rsidTr="00CE0E30">
        <w:trPr>
          <w:jc w:val="center"/>
        </w:trPr>
        <w:tc>
          <w:tcPr>
            <w:tcW w:w="2266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3109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E0E30" w:rsidRPr="00DD2FA6" w:rsidRDefault="00CE0E30" w:rsidP="00C24E1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768" w:type="dxa"/>
          </w:tcPr>
          <w:p w:rsidR="00CE0E30" w:rsidRDefault="00CE0E30" w:rsidP="00C24E1E">
            <w:pPr>
              <w:bidi/>
              <w:rPr>
                <w:rtl/>
              </w:rPr>
            </w:pPr>
          </w:p>
        </w:tc>
      </w:tr>
    </w:tbl>
    <w:p w:rsidR="00CE0E30" w:rsidRDefault="00CE0E30" w:rsidP="000874AB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4320"/>
      </w:tblGrid>
      <w:tr w:rsidR="00514898" w:rsidTr="0075320A">
        <w:trPr>
          <w:jc w:val="center"/>
        </w:trPr>
        <w:tc>
          <w:tcPr>
            <w:tcW w:w="5220" w:type="dxa"/>
            <w:shd w:val="clear" w:color="auto" w:fill="E7E6E6" w:themeFill="background2"/>
          </w:tcPr>
          <w:p w:rsidR="00204846" w:rsidRPr="000874AB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>اجمالي كلفة المشروع</w:t>
            </w:r>
            <w:r w:rsidR="0041610B">
              <w:rPr>
                <w:rFonts w:hint="cs"/>
                <w:b/>
                <w:bCs/>
                <w:rtl/>
              </w:rPr>
              <w:t xml:space="preserve"> المراد الحصول على منحة من أجله بالدينار</w:t>
            </w:r>
          </w:p>
        </w:tc>
        <w:tc>
          <w:tcPr>
            <w:tcW w:w="4320" w:type="dxa"/>
          </w:tcPr>
          <w:p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514898" w:rsidTr="0075320A">
        <w:trPr>
          <w:trHeight w:val="297"/>
          <w:jc w:val="center"/>
        </w:trPr>
        <w:tc>
          <w:tcPr>
            <w:tcW w:w="5220" w:type="dxa"/>
            <w:shd w:val="clear" w:color="auto" w:fill="E7E6E6" w:themeFill="background2"/>
          </w:tcPr>
          <w:p w:rsidR="00204846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 xml:space="preserve">قيمة </w:t>
            </w:r>
            <w:r w:rsidR="000874AB" w:rsidRPr="000874AB">
              <w:rPr>
                <w:rFonts w:hint="cs"/>
                <w:b/>
                <w:bCs/>
                <w:rtl/>
              </w:rPr>
              <w:t>م</w:t>
            </w:r>
            <w:r w:rsidR="0041610B">
              <w:rPr>
                <w:rFonts w:hint="cs"/>
                <w:b/>
                <w:bCs/>
                <w:rtl/>
              </w:rPr>
              <w:t>ساهمة المؤسسة/ المنحة المطلوبة بالدينار</w:t>
            </w:r>
          </w:p>
          <w:p w:rsidR="00972186" w:rsidRPr="0041610B" w:rsidRDefault="0041610B" w:rsidP="00972186">
            <w:pPr>
              <w:bidi/>
              <w:spacing w:after="120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972186" w:rsidRPr="0041610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 تتجاوز 80% من اجمالي كلفة المشروع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4320" w:type="dxa"/>
          </w:tcPr>
          <w:p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474118" w:rsidTr="0075320A">
        <w:trPr>
          <w:jc w:val="center"/>
        </w:trPr>
        <w:tc>
          <w:tcPr>
            <w:tcW w:w="5220" w:type="dxa"/>
            <w:shd w:val="clear" w:color="auto" w:fill="E7E6E6" w:themeFill="background2"/>
          </w:tcPr>
          <w:p w:rsidR="0041610B" w:rsidRDefault="0047411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اجمالي فترة تنفيذ المشروع </w:t>
            </w:r>
          </w:p>
          <w:p w:rsidR="00204846" w:rsidRPr="000874AB" w:rsidRDefault="00474118" w:rsidP="0012799D">
            <w:pPr>
              <w:bidi/>
              <w:spacing w:after="12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41610B">
              <w:rPr>
                <w:rFonts w:hint="cs"/>
                <w:b/>
                <w:bCs/>
                <w:rtl/>
              </w:rPr>
              <w:t xml:space="preserve"> لا تتجاوز </w:t>
            </w:r>
            <w:r w:rsidR="0012799D">
              <w:rPr>
                <w:rFonts w:hint="cs"/>
                <w:b/>
                <w:bCs/>
                <w:rtl/>
              </w:rPr>
              <w:t>12 ش</w:t>
            </w:r>
            <w:r>
              <w:rPr>
                <w:rFonts w:hint="cs"/>
                <w:b/>
                <w:bCs/>
                <w:rtl/>
              </w:rPr>
              <w:t>هر)</w:t>
            </w:r>
          </w:p>
        </w:tc>
        <w:tc>
          <w:tcPr>
            <w:tcW w:w="4320" w:type="dxa"/>
          </w:tcPr>
          <w:p w:rsidR="00474118" w:rsidRDefault="00474118" w:rsidP="00514898">
            <w:pPr>
              <w:bidi/>
              <w:jc w:val="center"/>
              <w:rPr>
                <w:rtl/>
              </w:rPr>
            </w:pPr>
          </w:p>
        </w:tc>
      </w:tr>
    </w:tbl>
    <w:p w:rsidR="00F72CE8" w:rsidRPr="00CE0E30" w:rsidRDefault="00F72CE8" w:rsidP="00F72CE8">
      <w:pPr>
        <w:bidi/>
        <w:rPr>
          <w:sz w:val="16"/>
          <w:szCs w:val="16"/>
          <w:rtl/>
        </w:rPr>
      </w:pPr>
    </w:p>
    <w:p w:rsidR="00830F0B" w:rsidRDefault="00830F0B" w:rsidP="00D16CBA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بيانات </w:t>
      </w:r>
      <w:r w:rsidR="00B00DAE">
        <w:rPr>
          <w:rFonts w:hint="cs"/>
          <w:b/>
          <w:bCs/>
          <w:sz w:val="28"/>
          <w:szCs w:val="28"/>
          <w:rtl/>
        </w:rPr>
        <w:t>الشركة:</w:t>
      </w:r>
    </w:p>
    <w:p w:rsidR="00F82EDE" w:rsidRPr="009B6A52" w:rsidRDefault="00F82EDE" w:rsidP="00D16CBA">
      <w:pPr>
        <w:pStyle w:val="ListParagraph"/>
        <w:numPr>
          <w:ilvl w:val="0"/>
          <w:numId w:val="8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u w:val="single"/>
          <w:rtl/>
        </w:rPr>
        <w:t>قيمة</w:t>
      </w:r>
      <w:r w:rsidRPr="009B6A52">
        <w:rPr>
          <w:rFonts w:hint="cs"/>
          <w:b/>
          <w:bCs/>
          <w:rtl/>
        </w:rPr>
        <w:t xml:space="preserve"> المبيعات للمنتجات</w:t>
      </w:r>
      <w:r w:rsidR="000C09F1" w:rsidRPr="009B6A52">
        <w:rPr>
          <w:rFonts w:hint="cs"/>
          <w:b/>
          <w:bCs/>
          <w:rtl/>
        </w:rPr>
        <w:t xml:space="preserve"> </w:t>
      </w:r>
      <w:r w:rsidRPr="009B6A52">
        <w:rPr>
          <w:rFonts w:hint="cs"/>
          <w:b/>
          <w:bCs/>
          <w:rtl/>
        </w:rPr>
        <w:t>الرئيسي</w:t>
      </w:r>
      <w:r w:rsidR="00B636D2" w:rsidRPr="009B6A52">
        <w:rPr>
          <w:rFonts w:hint="cs"/>
          <w:b/>
          <w:bCs/>
          <w:rtl/>
        </w:rPr>
        <w:t>ة</w:t>
      </w:r>
      <w:r w:rsidR="00162CB2" w:rsidRPr="009B6A52">
        <w:rPr>
          <w:b/>
          <w:bCs/>
        </w:rPr>
        <w:t xml:space="preserve"> </w:t>
      </w:r>
      <w:r w:rsidR="00162CB2" w:rsidRPr="009B6A52">
        <w:rPr>
          <w:rFonts w:hint="cs"/>
          <w:b/>
          <w:bCs/>
          <w:rtl/>
        </w:rPr>
        <w:t>للشركة</w:t>
      </w:r>
      <w:r w:rsidR="00555ECE" w:rsidRPr="009B6A52">
        <w:rPr>
          <w:rFonts w:hint="cs"/>
          <w:b/>
          <w:bCs/>
          <w:rtl/>
        </w:rPr>
        <w:t xml:space="preserve"> </w:t>
      </w:r>
      <w:r w:rsidR="00B636D2" w:rsidRPr="009B6A52">
        <w:rPr>
          <w:rFonts w:hint="cs"/>
          <w:b/>
          <w:bCs/>
          <w:rtl/>
        </w:rPr>
        <w:t xml:space="preserve">خلال العام </w:t>
      </w:r>
      <w:r w:rsidR="005E5ACC">
        <w:rPr>
          <w:rFonts w:hint="cs"/>
          <w:b/>
          <w:bCs/>
          <w:rtl/>
        </w:rPr>
        <w:t>2020</w:t>
      </w:r>
      <w:r w:rsidR="00B636D2"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2566"/>
        <w:gridCol w:w="1717"/>
        <w:gridCol w:w="1837"/>
      </w:tblGrid>
      <w:tr w:rsidR="004F667C" w:rsidTr="00927487">
        <w:trPr>
          <w:jc w:val="center"/>
        </w:trPr>
        <w:tc>
          <w:tcPr>
            <w:tcW w:w="3253" w:type="dxa"/>
            <w:shd w:val="clear" w:color="auto" w:fill="E7E6E6" w:themeFill="background2"/>
          </w:tcPr>
          <w:p w:rsidR="004F667C" w:rsidRPr="00A04ED4" w:rsidRDefault="009477C1" w:rsidP="0012799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نوع </w:t>
            </w:r>
            <w:r w:rsidR="004F667C" w:rsidRPr="00A04ED4">
              <w:rPr>
                <w:rFonts w:hint="cs"/>
                <w:b/>
                <w:bCs/>
                <w:rtl/>
              </w:rPr>
              <w:t>المنتجات الرئيسية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2799D">
              <w:rPr>
                <w:rFonts w:hint="cs"/>
                <w:b/>
                <w:bCs/>
                <w:rtl/>
              </w:rPr>
              <w:t>للشركة</w:t>
            </w:r>
          </w:p>
        </w:tc>
        <w:tc>
          <w:tcPr>
            <w:tcW w:w="2566" w:type="dxa"/>
            <w:shd w:val="clear" w:color="auto" w:fill="E7E6E6" w:themeFill="background2"/>
          </w:tcPr>
          <w:p w:rsidR="004F667C" w:rsidRPr="00A04ED4" w:rsidRDefault="009477C1" w:rsidP="0092748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04ED4">
              <w:rPr>
                <w:rFonts w:hint="cs"/>
                <w:b/>
                <w:bCs/>
                <w:rtl/>
              </w:rPr>
              <w:t>قيمة المبيعات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>الاجمالية</w:t>
            </w:r>
            <w:r>
              <w:rPr>
                <w:rFonts w:hint="cs"/>
                <w:b/>
                <w:bCs/>
                <w:rtl/>
              </w:rPr>
              <w:t xml:space="preserve"> بالدينار</w:t>
            </w:r>
          </w:p>
        </w:tc>
        <w:tc>
          <w:tcPr>
            <w:tcW w:w="1717" w:type="dxa"/>
            <w:shd w:val="clear" w:color="auto" w:fill="E7E6E6" w:themeFill="background2"/>
          </w:tcPr>
          <w:p w:rsidR="004F667C" w:rsidRPr="00A04ED4" w:rsidRDefault="009477C1" w:rsidP="0092748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قيمة </w:t>
            </w:r>
            <w:r w:rsidR="00927487">
              <w:rPr>
                <w:rFonts w:hint="cs"/>
                <w:b/>
                <w:bCs/>
                <w:rtl/>
              </w:rPr>
              <w:t xml:space="preserve">الصادرات </w:t>
            </w:r>
            <w:r>
              <w:rPr>
                <w:rFonts w:hint="cs"/>
                <w:b/>
                <w:bCs/>
                <w:rtl/>
              </w:rPr>
              <w:t>بالدينار</w:t>
            </w:r>
            <w:r w:rsidR="00927487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إن وجدت</w:t>
            </w:r>
          </w:p>
        </w:tc>
        <w:tc>
          <w:tcPr>
            <w:tcW w:w="1837" w:type="dxa"/>
            <w:shd w:val="clear" w:color="auto" w:fill="E7E6E6" w:themeFill="background2"/>
          </w:tcPr>
          <w:p w:rsidR="004F667C" w:rsidRDefault="009477C1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السوق التصديري</w:t>
            </w:r>
          </w:p>
          <w:p w:rsidR="009477C1" w:rsidRPr="00A04ED4" w:rsidRDefault="009477C1" w:rsidP="009477C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(إن وجد)</w:t>
            </w:r>
          </w:p>
        </w:tc>
      </w:tr>
      <w:tr w:rsidR="004F667C" w:rsidTr="00927487">
        <w:trPr>
          <w:jc w:val="center"/>
        </w:trPr>
        <w:tc>
          <w:tcPr>
            <w:tcW w:w="3253" w:type="dxa"/>
          </w:tcPr>
          <w:p w:rsidR="004F667C" w:rsidRPr="00697B5C" w:rsidRDefault="004F667C" w:rsidP="000C09F1">
            <w:pPr>
              <w:bidi/>
              <w:rPr>
                <w:rtl/>
              </w:rPr>
            </w:pPr>
          </w:p>
        </w:tc>
        <w:tc>
          <w:tcPr>
            <w:tcW w:w="2566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7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F667C" w:rsidTr="00927487">
        <w:trPr>
          <w:jc w:val="center"/>
        </w:trPr>
        <w:tc>
          <w:tcPr>
            <w:tcW w:w="3253" w:type="dxa"/>
          </w:tcPr>
          <w:p w:rsidR="004F667C" w:rsidRPr="00697B5C" w:rsidRDefault="004F667C" w:rsidP="00F82EDE">
            <w:pPr>
              <w:bidi/>
              <w:rPr>
                <w:rtl/>
              </w:rPr>
            </w:pPr>
          </w:p>
        </w:tc>
        <w:tc>
          <w:tcPr>
            <w:tcW w:w="2566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4F667C" w:rsidTr="00927487">
        <w:trPr>
          <w:jc w:val="center"/>
        </w:trPr>
        <w:tc>
          <w:tcPr>
            <w:tcW w:w="3253" w:type="dxa"/>
          </w:tcPr>
          <w:p w:rsidR="004F667C" w:rsidRPr="00697B5C" w:rsidRDefault="004F667C" w:rsidP="00F82EDE">
            <w:pPr>
              <w:bidi/>
              <w:rPr>
                <w:rtl/>
              </w:rPr>
            </w:pPr>
          </w:p>
        </w:tc>
        <w:tc>
          <w:tcPr>
            <w:tcW w:w="2566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927487" w:rsidTr="00927487">
        <w:trPr>
          <w:jc w:val="center"/>
        </w:trPr>
        <w:tc>
          <w:tcPr>
            <w:tcW w:w="3253" w:type="dxa"/>
          </w:tcPr>
          <w:p w:rsidR="00927487" w:rsidRPr="00697B5C" w:rsidRDefault="00927487" w:rsidP="00F82EDE">
            <w:pPr>
              <w:bidi/>
              <w:rPr>
                <w:rtl/>
              </w:rPr>
            </w:pPr>
          </w:p>
        </w:tc>
        <w:tc>
          <w:tcPr>
            <w:tcW w:w="2566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</w:tr>
      <w:tr w:rsidR="00927487" w:rsidTr="00927487">
        <w:trPr>
          <w:jc w:val="center"/>
        </w:trPr>
        <w:tc>
          <w:tcPr>
            <w:tcW w:w="3253" w:type="dxa"/>
          </w:tcPr>
          <w:p w:rsidR="00927487" w:rsidRPr="00697B5C" w:rsidRDefault="00927487" w:rsidP="00F82EDE">
            <w:pPr>
              <w:bidi/>
              <w:rPr>
                <w:rtl/>
              </w:rPr>
            </w:pPr>
          </w:p>
        </w:tc>
        <w:tc>
          <w:tcPr>
            <w:tcW w:w="2566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927487" w:rsidRDefault="00927487" w:rsidP="002D374A">
            <w:pPr>
              <w:bidi/>
              <w:jc w:val="center"/>
              <w:rPr>
                <w:rtl/>
              </w:rPr>
            </w:pPr>
          </w:p>
        </w:tc>
      </w:tr>
      <w:tr w:rsidR="004F667C" w:rsidTr="00927487">
        <w:trPr>
          <w:trHeight w:val="394"/>
          <w:jc w:val="center"/>
        </w:trPr>
        <w:tc>
          <w:tcPr>
            <w:tcW w:w="3253" w:type="dxa"/>
          </w:tcPr>
          <w:p w:rsidR="004F667C" w:rsidRPr="005E5ACC" w:rsidRDefault="000C09F1" w:rsidP="00F82EDE">
            <w:pPr>
              <w:bidi/>
              <w:rPr>
                <w:b/>
                <w:bCs/>
                <w:rtl/>
              </w:rPr>
            </w:pPr>
            <w:r w:rsidRPr="005E5ACC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566" w:type="dxa"/>
          </w:tcPr>
          <w:p w:rsidR="004F667C" w:rsidRPr="005E5AC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7" w:type="dxa"/>
          </w:tcPr>
          <w:p w:rsidR="004F667C" w:rsidRPr="005E5AC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</w:tcPr>
          <w:p w:rsidR="004F667C" w:rsidRPr="005E5AC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F82EDE" w:rsidRPr="00CE0E30" w:rsidRDefault="00F82EDE" w:rsidP="00F82EDE">
      <w:pPr>
        <w:bidi/>
        <w:rPr>
          <w:sz w:val="16"/>
          <w:szCs w:val="16"/>
          <w:rtl/>
        </w:rPr>
      </w:pPr>
    </w:p>
    <w:p w:rsidR="00204846" w:rsidRPr="00927487" w:rsidRDefault="00204846" w:rsidP="00927487">
      <w:pPr>
        <w:bidi/>
        <w:spacing w:after="120"/>
        <w:rPr>
          <w:b/>
          <w:bCs/>
          <w:rtl/>
        </w:rPr>
      </w:pPr>
    </w:p>
    <w:p w:rsidR="00204846" w:rsidRDefault="00204846" w:rsidP="00204846">
      <w:pPr>
        <w:bidi/>
        <w:rPr>
          <w:rtl/>
        </w:rPr>
      </w:pPr>
    </w:p>
    <w:p w:rsidR="00927487" w:rsidRDefault="00927487" w:rsidP="00927487">
      <w:pPr>
        <w:bidi/>
        <w:rPr>
          <w:rtl/>
        </w:rPr>
      </w:pPr>
    </w:p>
    <w:p w:rsidR="00927487" w:rsidRDefault="00927487" w:rsidP="00927487">
      <w:pPr>
        <w:bidi/>
        <w:rPr>
          <w:rtl/>
        </w:rPr>
      </w:pPr>
    </w:p>
    <w:p w:rsidR="00927487" w:rsidRDefault="00927487" w:rsidP="00927487">
      <w:pPr>
        <w:bidi/>
        <w:rPr>
          <w:rtl/>
        </w:rPr>
      </w:pPr>
    </w:p>
    <w:p w:rsidR="003B6B6D" w:rsidRPr="009B6A52" w:rsidRDefault="003B6B6D" w:rsidP="00D16CBA">
      <w:pPr>
        <w:pStyle w:val="ListParagraph"/>
        <w:numPr>
          <w:ilvl w:val="0"/>
          <w:numId w:val="9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</w:rPr>
        <w:t>تحليل سعر البيع للمنتج الخاص بفرصة التصدير للشركة</w:t>
      </w:r>
      <w:r w:rsidR="00CE0E30">
        <w:rPr>
          <w:rFonts w:hint="cs"/>
          <w:b/>
          <w:bCs/>
          <w:rtl/>
        </w:rPr>
        <w:t xml:space="preserve"> (في حال وجود تصدير)</w:t>
      </w:r>
      <w:r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9486" w:type="dxa"/>
        <w:jc w:val="center"/>
        <w:tblLook w:val="04A0" w:firstRow="1" w:lastRow="0" w:firstColumn="1" w:lastColumn="0" w:noHBand="0" w:noVBand="1"/>
      </w:tblPr>
      <w:tblGrid>
        <w:gridCol w:w="2628"/>
        <w:gridCol w:w="1620"/>
        <w:gridCol w:w="1530"/>
        <w:gridCol w:w="1890"/>
        <w:gridCol w:w="1818"/>
      </w:tblGrid>
      <w:tr w:rsidR="009A20E3" w:rsidTr="002F6B09">
        <w:trPr>
          <w:jc w:val="center"/>
        </w:trPr>
        <w:tc>
          <w:tcPr>
            <w:tcW w:w="2628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الخاص بفرصة التصدير</w:t>
            </w:r>
          </w:p>
        </w:tc>
        <w:tc>
          <w:tcPr>
            <w:tcW w:w="1620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 سعر البيع للوحدة في أرض المصنع (دينار)</w:t>
            </w:r>
          </w:p>
        </w:tc>
        <w:tc>
          <w:tcPr>
            <w:tcW w:w="1530" w:type="dxa"/>
            <w:shd w:val="clear" w:color="auto" w:fill="E7E6E6" w:themeFill="background2"/>
          </w:tcPr>
          <w:p w:rsidR="009A20E3" w:rsidRPr="00A04ED4" w:rsidRDefault="009A20E3" w:rsidP="00DF569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مصاريف الشحن للوحدة </w:t>
            </w:r>
            <w:r w:rsidR="00DF569D">
              <w:rPr>
                <w:rFonts w:hint="cs"/>
                <w:b/>
                <w:bCs/>
                <w:rtl/>
              </w:rPr>
              <w:t xml:space="preserve">الى </w:t>
            </w:r>
            <w:r>
              <w:rPr>
                <w:rFonts w:hint="cs"/>
                <w:b/>
                <w:bCs/>
                <w:rtl/>
              </w:rPr>
              <w:t>بلد التصدير (دينار)</w:t>
            </w:r>
          </w:p>
        </w:tc>
        <w:tc>
          <w:tcPr>
            <w:tcW w:w="1890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الرسوم الجمركية للوحدة في بلد التصدير (دينار)</w:t>
            </w:r>
          </w:p>
        </w:tc>
        <w:tc>
          <w:tcPr>
            <w:tcW w:w="1818" w:type="dxa"/>
            <w:shd w:val="clear" w:color="auto" w:fill="E7E6E6" w:themeFill="background2"/>
          </w:tcPr>
          <w:p w:rsidR="009A20E3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رسوم الضرائب في بلد التصدير للوحدة (دينار)</w:t>
            </w:r>
          </w:p>
        </w:tc>
      </w:tr>
      <w:tr w:rsidR="009A20E3" w:rsidTr="002F6B09">
        <w:trPr>
          <w:jc w:val="center"/>
        </w:trPr>
        <w:tc>
          <w:tcPr>
            <w:tcW w:w="2628" w:type="dxa"/>
          </w:tcPr>
          <w:p w:rsidR="009A20E3" w:rsidRPr="002D374A" w:rsidRDefault="008A053E" w:rsidP="009A20E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بلد التصدير الأول:</w:t>
            </w:r>
          </w:p>
        </w:tc>
        <w:tc>
          <w:tcPr>
            <w:tcW w:w="162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8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A053E" w:rsidTr="002F6B09">
        <w:trPr>
          <w:jc w:val="center"/>
        </w:trPr>
        <w:tc>
          <w:tcPr>
            <w:tcW w:w="2628" w:type="dxa"/>
          </w:tcPr>
          <w:p w:rsidR="008A053E" w:rsidRPr="002D374A" w:rsidRDefault="008A053E" w:rsidP="008A053E">
            <w:pPr>
              <w:bidi/>
              <w:rPr>
                <w:rtl/>
              </w:rPr>
            </w:pPr>
            <w:r w:rsidRPr="006C0FEF">
              <w:rPr>
                <w:rFonts w:hint="cs"/>
                <w:rtl/>
              </w:rPr>
              <w:t xml:space="preserve">بلد التصدير </w:t>
            </w:r>
            <w:r>
              <w:rPr>
                <w:rFonts w:hint="cs"/>
                <w:rtl/>
              </w:rPr>
              <w:t>الثاني</w:t>
            </w:r>
            <w:r w:rsidRPr="006C0FEF">
              <w:rPr>
                <w:rFonts w:hint="cs"/>
                <w:rtl/>
              </w:rPr>
              <w:t>:</w:t>
            </w:r>
          </w:p>
        </w:tc>
        <w:tc>
          <w:tcPr>
            <w:tcW w:w="162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8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A053E" w:rsidTr="002F6B09">
        <w:trPr>
          <w:jc w:val="center"/>
        </w:trPr>
        <w:tc>
          <w:tcPr>
            <w:tcW w:w="2628" w:type="dxa"/>
          </w:tcPr>
          <w:p w:rsidR="008A053E" w:rsidRPr="002D374A" w:rsidRDefault="008A053E" w:rsidP="008A053E">
            <w:pPr>
              <w:bidi/>
              <w:rPr>
                <w:rtl/>
              </w:rPr>
            </w:pPr>
            <w:r w:rsidRPr="006C0FEF">
              <w:rPr>
                <w:rFonts w:hint="cs"/>
                <w:rtl/>
              </w:rPr>
              <w:t xml:space="preserve">بلد التصدير </w:t>
            </w:r>
            <w:r>
              <w:rPr>
                <w:rFonts w:hint="cs"/>
                <w:rtl/>
              </w:rPr>
              <w:t>الثالث</w:t>
            </w:r>
            <w:r w:rsidRPr="006C0FEF">
              <w:rPr>
                <w:rFonts w:hint="cs"/>
                <w:rtl/>
              </w:rPr>
              <w:t>:</w:t>
            </w:r>
          </w:p>
        </w:tc>
        <w:tc>
          <w:tcPr>
            <w:tcW w:w="162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8" w:type="dxa"/>
          </w:tcPr>
          <w:p w:rsidR="008A053E" w:rsidRPr="00465F2C" w:rsidRDefault="008A053E" w:rsidP="008A053E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3B6B6D" w:rsidRPr="003B6B6D" w:rsidRDefault="003B6B6D" w:rsidP="003B6B6D">
      <w:pPr>
        <w:pStyle w:val="ListParagraph"/>
        <w:bidi/>
        <w:rPr>
          <w:b/>
          <w:bCs/>
          <w:sz w:val="28"/>
          <w:szCs w:val="28"/>
          <w:rtl/>
        </w:rPr>
      </w:pPr>
    </w:p>
    <w:p w:rsidR="005349E4" w:rsidRPr="009B6A52" w:rsidRDefault="005349E4" w:rsidP="00D16CBA">
      <w:pPr>
        <w:pStyle w:val="ListParagraph"/>
        <w:numPr>
          <w:ilvl w:val="0"/>
          <w:numId w:val="10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  <w:lang w:bidi="ar-JO"/>
        </w:rPr>
        <w:t xml:space="preserve">تحليل الطاقة الانتاجية </w:t>
      </w:r>
      <w:r w:rsidR="00BB7E3A">
        <w:rPr>
          <w:rFonts w:hint="cs"/>
          <w:b/>
          <w:bCs/>
          <w:rtl/>
          <w:lang w:bidi="ar-JO"/>
        </w:rPr>
        <w:t xml:space="preserve">السنوية </w:t>
      </w:r>
      <w:r w:rsidRPr="009B6A52">
        <w:rPr>
          <w:rFonts w:hint="cs"/>
          <w:b/>
          <w:bCs/>
          <w:rtl/>
        </w:rPr>
        <w:t>للمنتج الخاص بفرصة التصدير للشركة:</w:t>
      </w: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28"/>
        <w:gridCol w:w="2340"/>
        <w:gridCol w:w="2493"/>
      </w:tblGrid>
      <w:tr w:rsidR="005349E4" w:rsidTr="002F6B09">
        <w:trPr>
          <w:jc w:val="center"/>
        </w:trPr>
        <w:tc>
          <w:tcPr>
            <w:tcW w:w="4628" w:type="dxa"/>
            <w:shd w:val="clear" w:color="auto" w:fill="E7E6E6" w:themeFill="background2"/>
          </w:tcPr>
          <w:p w:rsidR="005349E4" w:rsidRPr="00A04ED4" w:rsidRDefault="005349E4" w:rsidP="00BE2E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2340" w:type="dxa"/>
            <w:shd w:val="clear" w:color="auto" w:fill="E7E6E6" w:themeFill="background2"/>
          </w:tcPr>
          <w:p w:rsidR="005349E4" w:rsidRPr="00A04ED4" w:rsidRDefault="005349E4" w:rsidP="005349E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الطاقة الانتاجية القصوى </w:t>
            </w:r>
          </w:p>
        </w:tc>
        <w:tc>
          <w:tcPr>
            <w:tcW w:w="2493" w:type="dxa"/>
            <w:shd w:val="clear" w:color="auto" w:fill="E7E6E6" w:themeFill="background2"/>
          </w:tcPr>
          <w:p w:rsidR="005349E4" w:rsidRDefault="005349E4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الطاقة الانتاجية المستغلة</w:t>
            </w:r>
          </w:p>
        </w:tc>
      </w:tr>
      <w:tr w:rsidR="005349E4" w:rsidTr="002F6B09">
        <w:trPr>
          <w:jc w:val="center"/>
        </w:trPr>
        <w:tc>
          <w:tcPr>
            <w:tcW w:w="4628" w:type="dxa"/>
          </w:tcPr>
          <w:p w:rsidR="005349E4" w:rsidRPr="002D374A" w:rsidRDefault="005349E4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الطاقة الانتاجية للمنتج الخاص بفرصة التصدير (بالكميات)</w:t>
            </w:r>
          </w:p>
        </w:tc>
        <w:tc>
          <w:tcPr>
            <w:tcW w:w="2340" w:type="dxa"/>
          </w:tcPr>
          <w:p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3" w:type="dxa"/>
          </w:tcPr>
          <w:p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B6A52" w:rsidRPr="00CE0E30" w:rsidRDefault="009B6A52" w:rsidP="00CE0E30">
      <w:pPr>
        <w:bidi/>
        <w:rPr>
          <w:b/>
          <w:bCs/>
          <w:sz w:val="28"/>
          <w:szCs w:val="28"/>
          <w:rtl/>
        </w:rPr>
      </w:pPr>
    </w:p>
    <w:p w:rsidR="00465F2C" w:rsidRPr="009F6F67" w:rsidRDefault="00474DAB" w:rsidP="00D16CBA">
      <w:pPr>
        <w:pStyle w:val="ListParagraph"/>
        <w:numPr>
          <w:ilvl w:val="0"/>
          <w:numId w:val="1"/>
        </w:numPr>
        <w:bidi/>
        <w:spacing w:after="120"/>
        <w:jc w:val="both"/>
        <w:rPr>
          <w:rFonts w:cs="Simplified Arabic"/>
          <w:b/>
          <w:bCs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مشروحات </w:t>
      </w:r>
      <w:r w:rsidR="00465F2C" w:rsidRPr="009F6F67">
        <w:rPr>
          <w:rFonts w:hint="cs"/>
          <w:b/>
          <w:bCs/>
          <w:sz w:val="28"/>
          <w:szCs w:val="28"/>
          <w:rtl/>
        </w:rPr>
        <w:t>المشروع</w:t>
      </w:r>
      <w:r w:rsidR="00B00E5F">
        <w:rPr>
          <w:rFonts w:hint="cs"/>
          <w:b/>
          <w:bCs/>
          <w:sz w:val="28"/>
          <w:szCs w:val="28"/>
          <w:rtl/>
        </w:rPr>
        <w:t xml:space="preserve"> المراد الحصول على منحه لتنفيذه </w:t>
      </w:r>
      <w:r w:rsidR="00465F2C" w:rsidRPr="009F6F67">
        <w:rPr>
          <w:rFonts w:hint="cs"/>
          <w:b/>
          <w:bCs/>
          <w:sz w:val="28"/>
          <w:szCs w:val="28"/>
          <w:rtl/>
        </w:rPr>
        <w:t>:</w:t>
      </w:r>
      <w:r w:rsidR="009F6F67" w:rsidRPr="009F6F67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916"/>
        <w:gridCol w:w="894"/>
        <w:gridCol w:w="1078"/>
        <w:gridCol w:w="1146"/>
        <w:gridCol w:w="1146"/>
        <w:gridCol w:w="1146"/>
      </w:tblGrid>
      <w:tr w:rsidR="00AF7604" w:rsidTr="000908FF">
        <w:trPr>
          <w:jc w:val="center"/>
        </w:trPr>
        <w:tc>
          <w:tcPr>
            <w:tcW w:w="2548" w:type="dxa"/>
            <w:shd w:val="clear" w:color="auto" w:fill="E7E6E6" w:themeFill="background2"/>
          </w:tcPr>
          <w:p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اسم المشروع</w:t>
            </w:r>
            <w:r w:rsidR="00AD311D"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26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0908FF">
        <w:trPr>
          <w:trHeight w:val="1122"/>
          <w:jc w:val="center"/>
        </w:trPr>
        <w:tc>
          <w:tcPr>
            <w:tcW w:w="2548" w:type="dxa"/>
            <w:shd w:val="clear" w:color="auto" w:fill="E7E6E6" w:themeFill="background2"/>
          </w:tcPr>
          <w:p w:rsidR="00AF7604" w:rsidRPr="0077542D" w:rsidRDefault="00044AA6" w:rsidP="00B00E5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الأهداف ال</w:t>
            </w:r>
            <w:r w:rsidR="00B00E5F">
              <w:rPr>
                <w:rFonts w:hint="cs"/>
                <w:b/>
                <w:bCs/>
                <w:sz w:val="22"/>
                <w:szCs w:val="22"/>
                <w:rtl/>
              </w:rPr>
              <w:t>رئيسة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للمشروع:</w:t>
            </w: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26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0908FF">
        <w:trPr>
          <w:jc w:val="center"/>
        </w:trPr>
        <w:tc>
          <w:tcPr>
            <w:tcW w:w="2548" w:type="dxa"/>
            <w:shd w:val="clear" w:color="auto" w:fill="E7E6E6" w:themeFill="background2"/>
          </w:tcPr>
          <w:p w:rsidR="00AF7604" w:rsidRPr="0077542D" w:rsidRDefault="00044AA6" w:rsidP="00B00E5F">
            <w:pPr>
              <w:bidi/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وصف المنتج</w:t>
            </w:r>
            <w:r w:rsidR="00FF732A">
              <w:rPr>
                <w:rFonts w:hint="cs"/>
                <w:b/>
                <w:bCs/>
                <w:sz w:val="22"/>
                <w:szCs w:val="22"/>
                <w:rtl/>
              </w:rPr>
              <w:t xml:space="preserve"> الرئيسي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0E5F">
              <w:rPr>
                <w:rFonts w:hint="cs"/>
                <w:b/>
                <w:bCs/>
                <w:sz w:val="22"/>
                <w:szCs w:val="22"/>
                <w:rtl/>
              </w:rPr>
              <w:t>المراد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0E5F">
              <w:rPr>
                <w:rFonts w:hint="cs"/>
                <w:b/>
                <w:bCs/>
                <w:sz w:val="22"/>
                <w:szCs w:val="22"/>
                <w:rtl/>
              </w:rPr>
              <w:t xml:space="preserve">تصديره </w:t>
            </w:r>
            <w:r w:rsidR="00A0118C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26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0908FF">
        <w:trPr>
          <w:jc w:val="center"/>
        </w:trPr>
        <w:tc>
          <w:tcPr>
            <w:tcW w:w="2548" w:type="dxa"/>
            <w:shd w:val="clear" w:color="auto" w:fill="E7E6E6" w:themeFill="background2"/>
          </w:tcPr>
          <w:p w:rsidR="00AF7604" w:rsidRPr="0077542D" w:rsidRDefault="00044AA6" w:rsidP="00FF732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الرمز الجمركي </w:t>
            </w:r>
            <w:r w:rsidR="00FF732A">
              <w:rPr>
                <w:rFonts w:hint="cs"/>
                <w:b/>
                <w:bCs/>
                <w:sz w:val="22"/>
                <w:szCs w:val="22"/>
                <w:rtl/>
              </w:rPr>
              <w:t>لمنتج التصدير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</w:t>
            </w:r>
            <w:r w:rsidRPr="0077542D">
              <w:rPr>
                <w:b/>
                <w:bCs/>
                <w:sz w:val="22"/>
                <w:szCs w:val="22"/>
              </w:rPr>
              <w:t>HS Code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</w:p>
        </w:tc>
        <w:tc>
          <w:tcPr>
            <w:tcW w:w="7326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77542D" w:rsidTr="000908FF">
        <w:trPr>
          <w:trHeight w:val="278"/>
          <w:jc w:val="center"/>
        </w:trPr>
        <w:tc>
          <w:tcPr>
            <w:tcW w:w="2548" w:type="dxa"/>
            <w:vMerge w:val="restart"/>
            <w:shd w:val="clear" w:color="auto" w:fill="E7E6E6" w:themeFill="background2"/>
          </w:tcPr>
          <w:p w:rsidR="0077542D" w:rsidRPr="0077542D" w:rsidRDefault="0077542D" w:rsidP="00C00DEB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البلد</w:t>
            </w:r>
            <w:r w:rsidR="00210439">
              <w:rPr>
                <w:rFonts w:hint="cs"/>
                <w:b/>
                <w:bCs/>
                <w:sz w:val="22"/>
                <w:szCs w:val="22"/>
                <w:rtl/>
              </w:rPr>
              <w:t xml:space="preserve"> و/ أو البلدان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للتصدير: </w:t>
            </w:r>
          </w:p>
        </w:tc>
        <w:tc>
          <w:tcPr>
            <w:tcW w:w="2810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الاول</w:t>
            </w:r>
          </w:p>
        </w:tc>
        <w:tc>
          <w:tcPr>
            <w:tcW w:w="2224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الثاني</w:t>
            </w:r>
            <w:r w:rsidR="00FF732A">
              <w:rPr>
                <w:rFonts w:hint="cs"/>
                <w:b/>
                <w:bCs/>
                <w:rtl/>
              </w:rPr>
              <w:t xml:space="preserve"> (اختياري)</w:t>
            </w:r>
          </w:p>
        </w:tc>
        <w:tc>
          <w:tcPr>
            <w:tcW w:w="2292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الثالث</w:t>
            </w:r>
            <w:r w:rsidR="00FF732A">
              <w:rPr>
                <w:rFonts w:hint="cs"/>
                <w:b/>
                <w:bCs/>
                <w:rtl/>
              </w:rPr>
              <w:t xml:space="preserve"> (اختياري)</w:t>
            </w:r>
          </w:p>
        </w:tc>
      </w:tr>
      <w:tr w:rsidR="0077542D" w:rsidTr="000908FF">
        <w:trPr>
          <w:trHeight w:val="277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77542D" w:rsidRPr="0077542D" w:rsidRDefault="0077542D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0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224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292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</w:tr>
      <w:tr w:rsidR="000B4B95" w:rsidTr="000908FF">
        <w:trPr>
          <w:trHeight w:val="277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77542D" w:rsidRP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6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894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078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46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146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46" w:type="dxa"/>
          </w:tcPr>
          <w:p w:rsidR="0077542D" w:rsidRPr="0077542D" w:rsidRDefault="0077542D" w:rsidP="00D16CBA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</w:tr>
      <w:tr w:rsidR="00522F93" w:rsidTr="000908FF">
        <w:trPr>
          <w:trHeight w:val="278"/>
          <w:jc w:val="center"/>
        </w:trPr>
        <w:tc>
          <w:tcPr>
            <w:tcW w:w="2548" w:type="dxa"/>
            <w:vMerge w:val="restart"/>
            <w:shd w:val="clear" w:color="auto" w:fill="E7E6E6" w:themeFill="background2"/>
          </w:tcPr>
          <w:p w:rsidR="00522F93" w:rsidRPr="0077542D" w:rsidRDefault="00522F93" w:rsidP="00014130">
            <w:pPr>
              <w:bidi/>
              <w:spacing w:before="120"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القيمة المتوقعة للتصدير مصنفة حسب البلدان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="00FA3EAF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(دينار):</w:t>
            </w:r>
          </w:p>
        </w:tc>
        <w:tc>
          <w:tcPr>
            <w:tcW w:w="2810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الاول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24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الثاني</w:t>
            </w:r>
          </w:p>
        </w:tc>
        <w:tc>
          <w:tcPr>
            <w:tcW w:w="2292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الثالث</w:t>
            </w:r>
          </w:p>
        </w:tc>
      </w:tr>
      <w:tr w:rsidR="00522F93" w:rsidTr="000908FF">
        <w:trPr>
          <w:trHeight w:val="277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522F93" w:rsidRPr="0077542D" w:rsidRDefault="00522F93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10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224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292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</w:tr>
      <w:tr w:rsidR="007965F7" w:rsidTr="000908FF">
        <w:trPr>
          <w:trHeight w:val="1558"/>
          <w:jc w:val="center"/>
        </w:trPr>
        <w:tc>
          <w:tcPr>
            <w:tcW w:w="2548" w:type="dxa"/>
            <w:shd w:val="clear" w:color="auto" w:fill="E7E6E6" w:themeFill="background2"/>
          </w:tcPr>
          <w:p w:rsidR="007965F7" w:rsidRDefault="007965F7" w:rsidP="0069365B">
            <w:pPr>
              <w:bidi/>
              <w:rPr>
                <w:b/>
                <w:bCs/>
                <w:sz w:val="22"/>
                <w:szCs w:val="22"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متطلبات 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>بلد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F05DA" w:rsidRPr="0077542D">
              <w:rPr>
                <w:rFonts w:hint="cs"/>
                <w:b/>
                <w:bCs/>
                <w:sz w:val="22"/>
                <w:szCs w:val="22"/>
                <w:rtl/>
              </w:rPr>
              <w:t>(الشهادات الفنية/ متطلبات التعبئة والتغليف)</w:t>
            </w:r>
          </w:p>
          <w:p w:rsidR="0069365B" w:rsidRPr="0077542D" w:rsidRDefault="0069365B" w:rsidP="0012799D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b/>
                <w:bCs/>
                <w:sz w:val="22"/>
                <w:szCs w:val="22"/>
              </w:rPr>
              <w:t>ISO</w:t>
            </w:r>
            <w:r w:rsidR="0012799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lang w:bidi="ar-JO"/>
              </w:rPr>
              <w:t>CE</w:t>
            </w:r>
            <w:r w:rsidR="00474DAB">
              <w:rPr>
                <w:b/>
                <w:bCs/>
                <w:sz w:val="22"/>
                <w:szCs w:val="22"/>
                <w:lang w:bidi="ar-JO"/>
              </w:rPr>
              <w:t xml:space="preserve"> Mark</w:t>
            </w:r>
            <w:r>
              <w:rPr>
                <w:b/>
                <w:bCs/>
                <w:sz w:val="22"/>
                <w:szCs w:val="22"/>
                <w:lang w:bidi="ar-JO"/>
              </w:rPr>
              <w:t>…etc.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326" w:type="dxa"/>
            <w:gridSpan w:val="6"/>
          </w:tcPr>
          <w:p w:rsidR="007965F7" w:rsidRDefault="007965F7" w:rsidP="00465F2C">
            <w:pPr>
              <w:bidi/>
              <w:rPr>
                <w:rtl/>
              </w:rPr>
            </w:pPr>
          </w:p>
        </w:tc>
      </w:tr>
      <w:tr w:rsidR="0077542D" w:rsidTr="000908FF">
        <w:trPr>
          <w:trHeight w:val="368"/>
          <w:jc w:val="center"/>
        </w:trPr>
        <w:tc>
          <w:tcPr>
            <w:tcW w:w="2548" w:type="dxa"/>
            <w:vMerge w:val="restart"/>
            <w:shd w:val="clear" w:color="auto" w:fill="E7E6E6" w:themeFill="background2"/>
          </w:tcPr>
          <w:p w:rsidR="00E81277" w:rsidRDefault="00E81277" w:rsidP="0069365B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FF732A">
              <w:rPr>
                <w:rFonts w:hint="cs"/>
                <w:b/>
                <w:bCs/>
                <w:sz w:val="22"/>
                <w:szCs w:val="22"/>
                <w:rtl/>
              </w:rPr>
              <w:t>مطابقة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منتج التصدير للمتطلبات الفنية في بلد</w:t>
            </w:r>
            <w:r w:rsidR="008D4FA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</w:t>
            </w:r>
          </w:p>
          <w:p w:rsidR="0069365B" w:rsidRPr="0077542D" w:rsidRDefault="0069365B" w:rsidP="0069365B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6" w:type="dxa"/>
            <w:vMerge w:val="restart"/>
          </w:tcPr>
          <w:p w:rsidR="00E81277" w:rsidRDefault="00E81277" w:rsidP="00D16CBA">
            <w:pPr>
              <w:pStyle w:val="ListParagraph"/>
              <w:numPr>
                <w:ilvl w:val="0"/>
                <w:numId w:val="4"/>
              </w:numPr>
              <w:tabs>
                <w:tab w:val="right" w:pos="390"/>
              </w:tabs>
              <w:bidi/>
              <w:ind w:hanging="720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مطابق</w:t>
            </w:r>
          </w:p>
        </w:tc>
        <w:tc>
          <w:tcPr>
            <w:tcW w:w="5410" w:type="dxa"/>
            <w:gridSpan w:val="5"/>
          </w:tcPr>
          <w:p w:rsidR="00E81277" w:rsidRDefault="00E81277" w:rsidP="00D16CBA">
            <w:pPr>
              <w:pStyle w:val="ListParagraph"/>
              <w:numPr>
                <w:ilvl w:val="0"/>
                <w:numId w:val="3"/>
              </w:numPr>
              <w:tabs>
                <w:tab w:val="right" w:pos="607"/>
              </w:tabs>
              <w:bidi/>
              <w:ind w:left="337" w:hanging="337"/>
              <w:rPr>
                <w:rtl/>
              </w:rPr>
            </w:pPr>
            <w:r>
              <w:rPr>
                <w:rFonts w:hint="cs"/>
                <w:rtl/>
              </w:rPr>
              <w:t xml:space="preserve">غير مطابق </w:t>
            </w:r>
            <w:r w:rsidRPr="007E2925">
              <w:rPr>
                <w:rFonts w:hint="cs"/>
                <w:rtl/>
              </w:rPr>
              <w:t>(توضيح اسباب عدم المطابقة):</w:t>
            </w:r>
          </w:p>
        </w:tc>
      </w:tr>
      <w:tr w:rsidR="00CC2A1A" w:rsidTr="000908FF">
        <w:trPr>
          <w:trHeight w:val="424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6" w:type="dxa"/>
            <w:vMerge/>
          </w:tcPr>
          <w:p w:rsidR="00E81277" w:rsidRDefault="00E81277" w:rsidP="00D16CBA">
            <w:pPr>
              <w:pStyle w:val="ListParagraph"/>
              <w:numPr>
                <w:ilvl w:val="0"/>
                <w:numId w:val="4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410" w:type="dxa"/>
            <w:gridSpan w:val="5"/>
          </w:tcPr>
          <w:p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5F05DA" w:rsidTr="000908FF">
        <w:trPr>
          <w:trHeight w:val="424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5F05DA" w:rsidRPr="0077542D" w:rsidRDefault="005F05DA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6" w:type="dxa"/>
            <w:vMerge/>
          </w:tcPr>
          <w:p w:rsidR="005F05DA" w:rsidRDefault="005F05DA" w:rsidP="00D16CBA">
            <w:pPr>
              <w:pStyle w:val="ListParagraph"/>
              <w:numPr>
                <w:ilvl w:val="0"/>
                <w:numId w:val="4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410" w:type="dxa"/>
            <w:gridSpan w:val="5"/>
          </w:tcPr>
          <w:p w:rsidR="005F05DA" w:rsidRDefault="005F05DA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CC2A1A" w:rsidTr="000908FF">
        <w:trPr>
          <w:trHeight w:val="424"/>
          <w:jc w:val="center"/>
        </w:trPr>
        <w:tc>
          <w:tcPr>
            <w:tcW w:w="2548" w:type="dxa"/>
            <w:vMerge/>
            <w:shd w:val="clear" w:color="auto" w:fill="E7E6E6" w:themeFill="background2"/>
          </w:tcPr>
          <w:p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6" w:type="dxa"/>
            <w:vMerge/>
          </w:tcPr>
          <w:p w:rsidR="00E81277" w:rsidRDefault="00E81277" w:rsidP="00D16CBA">
            <w:pPr>
              <w:pStyle w:val="ListParagraph"/>
              <w:numPr>
                <w:ilvl w:val="0"/>
                <w:numId w:val="4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410" w:type="dxa"/>
            <w:gridSpan w:val="5"/>
          </w:tcPr>
          <w:p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7E596A" w:rsidTr="00B65D93">
        <w:trPr>
          <w:trHeight w:val="1558"/>
          <w:jc w:val="center"/>
        </w:trPr>
        <w:tc>
          <w:tcPr>
            <w:tcW w:w="2548" w:type="dxa"/>
            <w:shd w:val="clear" w:color="auto" w:fill="E7E6E6" w:themeFill="background2"/>
          </w:tcPr>
          <w:p w:rsidR="007E596A" w:rsidRDefault="007E596A" w:rsidP="00B65D93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اشرح مميزات سوق التصدير المستهدف</w:t>
            </w:r>
          </w:p>
          <w:p w:rsidR="0012799D" w:rsidRDefault="0012799D" w:rsidP="0012799D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(حجم السوق</w:t>
            </w:r>
            <w:r w:rsidR="007E596A" w:rsidRPr="00003CF8">
              <w:rPr>
                <w:rFonts w:hint="cs"/>
                <w:sz w:val="22"/>
                <w:szCs w:val="22"/>
                <w:rtl/>
              </w:rPr>
              <w:t xml:space="preserve">/ </w:t>
            </w:r>
            <w:r>
              <w:rPr>
                <w:rFonts w:hint="cs"/>
                <w:sz w:val="22"/>
                <w:szCs w:val="22"/>
                <w:rtl/>
              </w:rPr>
              <w:t>النمو في المستوردات خلال السنوات السابقة، الحصة السوقية للدول التي تقوم بالتصدير للبلد المستهدف، الرسوم الجمركية،...)</w:t>
            </w:r>
          </w:p>
          <w:p w:rsidR="007E596A" w:rsidRPr="00003CF8" w:rsidRDefault="007E596A" w:rsidP="0012799D">
            <w:pPr>
              <w:bidi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7326" w:type="dxa"/>
            <w:gridSpan w:val="6"/>
          </w:tcPr>
          <w:p w:rsidR="007E596A" w:rsidRDefault="007E596A" w:rsidP="00B65D93">
            <w:pPr>
              <w:bidi/>
              <w:rPr>
                <w:rtl/>
              </w:rPr>
            </w:pPr>
          </w:p>
        </w:tc>
      </w:tr>
      <w:tr w:rsidR="0012799D" w:rsidTr="00B65D93">
        <w:trPr>
          <w:trHeight w:val="1558"/>
          <w:jc w:val="center"/>
        </w:trPr>
        <w:tc>
          <w:tcPr>
            <w:tcW w:w="2548" w:type="dxa"/>
            <w:shd w:val="clear" w:color="auto" w:fill="E7E6E6" w:themeFill="background2"/>
          </w:tcPr>
          <w:p w:rsidR="0012799D" w:rsidRDefault="0012799D" w:rsidP="00B65D93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أهم البلدان المنافسة في بلد التصدير</w:t>
            </w:r>
          </w:p>
          <w:p w:rsidR="0012799D" w:rsidRDefault="0012799D" w:rsidP="0012799D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12799D">
              <w:rPr>
                <w:rFonts w:hint="cs"/>
                <w:sz w:val="22"/>
                <w:szCs w:val="22"/>
                <w:rtl/>
              </w:rPr>
              <w:t>(اذكر قيمة الصادرات للدول المنافسة في بلد التصدير، النمو في الصادرات، قيمة الرسوم الجمركية</w:t>
            </w:r>
            <w:r>
              <w:rPr>
                <w:rFonts w:hint="cs"/>
                <w:sz w:val="22"/>
                <w:szCs w:val="22"/>
                <w:rtl/>
              </w:rPr>
              <w:t>،...)</w:t>
            </w:r>
          </w:p>
        </w:tc>
        <w:tc>
          <w:tcPr>
            <w:tcW w:w="7326" w:type="dxa"/>
            <w:gridSpan w:val="6"/>
          </w:tcPr>
          <w:p w:rsidR="0012799D" w:rsidRDefault="0012799D" w:rsidP="00B65D93">
            <w:pPr>
              <w:bidi/>
              <w:rPr>
                <w:rtl/>
              </w:rPr>
            </w:pPr>
          </w:p>
        </w:tc>
      </w:tr>
      <w:tr w:rsidR="0012799D" w:rsidTr="00B65D93">
        <w:trPr>
          <w:trHeight w:val="1558"/>
          <w:jc w:val="center"/>
        </w:trPr>
        <w:tc>
          <w:tcPr>
            <w:tcW w:w="2548" w:type="dxa"/>
            <w:shd w:val="clear" w:color="auto" w:fill="E7E6E6" w:themeFill="background2"/>
          </w:tcPr>
          <w:p w:rsidR="0012799D" w:rsidRDefault="0012799D" w:rsidP="00B65D93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وضح الميزة التنافسية لمنتج التصدير</w:t>
            </w:r>
            <w:r w:rsidR="00EA70E7">
              <w:rPr>
                <w:rFonts w:hint="cs"/>
                <w:sz w:val="22"/>
                <w:szCs w:val="22"/>
                <w:rtl/>
              </w:rPr>
              <w:t>( من حيث السعر، الجودة</w:t>
            </w:r>
            <w:r w:rsidRPr="0012799D">
              <w:rPr>
                <w:rFonts w:hint="cs"/>
                <w:sz w:val="22"/>
                <w:szCs w:val="22"/>
                <w:rtl/>
              </w:rPr>
              <w:t>، وغيرها)</w:t>
            </w:r>
          </w:p>
        </w:tc>
        <w:tc>
          <w:tcPr>
            <w:tcW w:w="7326" w:type="dxa"/>
            <w:gridSpan w:val="6"/>
          </w:tcPr>
          <w:p w:rsidR="0012799D" w:rsidRDefault="0012799D" w:rsidP="00B65D93">
            <w:pPr>
              <w:bidi/>
              <w:rPr>
                <w:rtl/>
              </w:rPr>
            </w:pPr>
          </w:p>
        </w:tc>
      </w:tr>
      <w:tr w:rsidR="00474DAB" w:rsidTr="00B65D93">
        <w:trPr>
          <w:trHeight w:val="1558"/>
          <w:jc w:val="center"/>
        </w:trPr>
        <w:tc>
          <w:tcPr>
            <w:tcW w:w="2548" w:type="dxa"/>
            <w:shd w:val="clear" w:color="auto" w:fill="E7E6E6" w:themeFill="background2"/>
          </w:tcPr>
          <w:p w:rsidR="00474DAB" w:rsidRDefault="00474DAB" w:rsidP="00B65D93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فكرة ومبررات المشروع مع شرح للمعيقات التي تحد من قدرة الشركة على التصدير</w:t>
            </w:r>
          </w:p>
        </w:tc>
        <w:tc>
          <w:tcPr>
            <w:tcW w:w="7326" w:type="dxa"/>
            <w:gridSpan w:val="6"/>
          </w:tcPr>
          <w:p w:rsidR="00474DAB" w:rsidRDefault="00474DAB" w:rsidP="00B65D93">
            <w:pPr>
              <w:bidi/>
              <w:rPr>
                <w:rtl/>
              </w:rPr>
            </w:pPr>
          </w:p>
        </w:tc>
      </w:tr>
    </w:tbl>
    <w:p w:rsidR="000908FF" w:rsidRDefault="000908FF">
      <w:pPr>
        <w:bidi/>
        <w:rPr>
          <w:rtl/>
        </w:rPr>
      </w:pPr>
    </w:p>
    <w:p w:rsidR="00003CF8" w:rsidRPr="000908FF" w:rsidRDefault="00003CF8" w:rsidP="00003CF8">
      <w:pPr>
        <w:bidi/>
        <w:rPr>
          <w:rtl/>
        </w:rPr>
      </w:pPr>
    </w:p>
    <w:p w:rsidR="007E596A" w:rsidRDefault="007E596A" w:rsidP="007E596A">
      <w:pPr>
        <w:bidi/>
        <w:rPr>
          <w:rFonts w:asciiTheme="minorBidi" w:hAnsiTheme="minorBidi"/>
          <w:b/>
          <w:bCs/>
          <w:rtl/>
        </w:rPr>
      </w:pPr>
      <w:r w:rsidRPr="000908FF">
        <w:rPr>
          <w:rFonts w:asciiTheme="minorBidi" w:hAnsiTheme="minorBidi" w:hint="cs"/>
          <w:b/>
          <w:bCs/>
          <w:rtl/>
        </w:rPr>
        <w:t xml:space="preserve">أهم </w:t>
      </w:r>
      <w:r w:rsidRPr="000908FF">
        <w:rPr>
          <w:rFonts w:asciiTheme="minorBidi" w:hAnsiTheme="minorBidi" w:hint="cs"/>
          <w:b/>
          <w:bCs/>
          <w:rtl/>
          <w:lang w:bidi="ar-JO"/>
        </w:rPr>
        <w:t xml:space="preserve">مجالات نفقات </w:t>
      </w:r>
      <w:r w:rsidRPr="000908FF">
        <w:rPr>
          <w:rFonts w:asciiTheme="minorBidi" w:hAnsiTheme="minorBidi" w:hint="cs"/>
          <w:b/>
          <w:bCs/>
          <w:rtl/>
        </w:rPr>
        <w:t xml:space="preserve">المشروع مع </w:t>
      </w:r>
      <w:r w:rsidRPr="000908FF">
        <w:rPr>
          <w:rFonts w:asciiTheme="minorBidi" w:hAnsiTheme="minorBidi"/>
          <w:b/>
          <w:bCs/>
          <w:rtl/>
        </w:rPr>
        <w:t>تحديد مراحل تنفيذ المشروع والجدول الزمني للتنفيذ</w:t>
      </w:r>
      <w:r>
        <w:rPr>
          <w:rFonts w:asciiTheme="minorBidi" w:hAnsiTheme="minorBidi" w:hint="cs"/>
          <w:b/>
          <w:bCs/>
          <w:rtl/>
        </w:rPr>
        <w:t xml:space="preserve"> ( على مدار 12 شهر)</w:t>
      </w:r>
      <w:r w:rsidRPr="000908FF">
        <w:rPr>
          <w:rFonts w:asciiTheme="minorBidi" w:hAnsiTheme="minorBidi" w:hint="cs"/>
          <w:b/>
          <w:bCs/>
          <w:rtl/>
        </w:rPr>
        <w:t>.</w:t>
      </w:r>
    </w:p>
    <w:p w:rsidR="00003CF8" w:rsidRPr="00003CF8" w:rsidRDefault="00003CF8" w:rsidP="00003CF8">
      <w:pPr>
        <w:bidi/>
        <w:rPr>
          <w:rFonts w:asciiTheme="minorBidi" w:hAnsiTheme="minorBidi"/>
          <w:rtl/>
        </w:rPr>
      </w:pPr>
      <w:r w:rsidRPr="00003CF8">
        <w:rPr>
          <w:rFonts w:asciiTheme="minorBidi" w:hAnsiTheme="minorBidi" w:hint="cs"/>
          <w:rtl/>
        </w:rPr>
        <w:t>(يمكن اختيار</w:t>
      </w:r>
      <w:r>
        <w:rPr>
          <w:rFonts w:asciiTheme="minorBidi" w:hAnsiTheme="minorBidi" w:hint="cs"/>
          <w:rtl/>
        </w:rPr>
        <w:t xml:space="preserve"> واحدة </w:t>
      </w:r>
      <w:r w:rsidRPr="00003CF8">
        <w:rPr>
          <w:rFonts w:asciiTheme="minorBidi" w:hAnsiTheme="minorBidi" w:hint="cs"/>
          <w:rtl/>
        </w:rPr>
        <w:t>أو</w:t>
      </w:r>
      <w:r>
        <w:rPr>
          <w:rFonts w:asciiTheme="minorBidi" w:hAnsiTheme="minorBidi" w:hint="cs"/>
          <w:rtl/>
        </w:rPr>
        <w:t xml:space="preserve"> أكثر من</w:t>
      </w:r>
      <w:r w:rsidRPr="00003CF8">
        <w:rPr>
          <w:rFonts w:asciiTheme="minorBidi" w:hAnsiTheme="minorBidi" w:hint="cs"/>
          <w:rtl/>
        </w:rPr>
        <w:t xml:space="preserve"> المجالات أدناه)</w:t>
      </w:r>
    </w:p>
    <w:p w:rsidR="007E596A" w:rsidRPr="000908FF" w:rsidRDefault="007E596A" w:rsidP="007E596A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9630" w:type="dxa"/>
        <w:jc w:val="center"/>
        <w:tblLook w:val="04A0" w:firstRow="1" w:lastRow="0" w:firstColumn="1" w:lastColumn="0" w:noHBand="0" w:noVBand="1"/>
      </w:tblPr>
      <w:tblGrid>
        <w:gridCol w:w="444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E596A" w:rsidRPr="007E596A" w:rsidTr="00003CF8">
        <w:trPr>
          <w:trHeight w:val="368"/>
          <w:jc w:val="center"/>
        </w:trPr>
        <w:tc>
          <w:tcPr>
            <w:tcW w:w="4446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المجال</w:t>
            </w:r>
            <w:r w:rsidR="00474DAB">
              <w:rPr>
                <w:rFonts w:hint="cs"/>
                <w:sz w:val="20"/>
                <w:szCs w:val="20"/>
                <w:rtl/>
                <w:lang w:bidi="ar-JO"/>
              </w:rPr>
              <w:t>/ شهر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12</w:t>
            </w:r>
          </w:p>
        </w:tc>
      </w:tr>
      <w:tr w:rsidR="007E596A" w:rsidTr="00474DAB">
        <w:trPr>
          <w:trHeight w:val="38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شراء الماكينات والمعدات و</w:t>
            </w:r>
            <w:r w:rsidR="00003CF8" w:rsidRPr="00EA70E7">
              <w:rPr>
                <w:rFonts w:hint="cs"/>
                <w:sz w:val="20"/>
                <w:szCs w:val="20"/>
                <w:rtl/>
                <w:lang w:bidi="ar-JO"/>
              </w:rPr>
              <w:t>الاجهزة أو شراء الأنظمة المحوسبة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474DAB">
        <w:trPr>
          <w:trHeight w:val="614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الاشتراك بالمواقع الالكترونية التي تقدم قواعد البيانات للمشترين والموزعين والمستوردين في الاسواق الدولية.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98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الحصول على المشورة الفنية بخصوص المساعدة بتنظيم اللقاءات الثنائية بالأسواق الدولية، المساعدة بإيفاء طلبية التصدير الاولى وغيرها.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lang w:bidi="ar-JO"/>
              </w:rPr>
            </w:pPr>
          </w:p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71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تطوير المواد الترويجية كالبروشورات والكتالوجات بالإضافة الى تصاميم مواد التعبئة والتغليف والليبل.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683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إنشاء أو تطوير الموقع الالكتروني للشركة وصفحاتها على مواقع التواصل الاجتماعي.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AB1EB8">
        <w:trPr>
          <w:trHeight w:val="494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الاشتراك بالمتاجر الالكترونية تنظيم الحملات الترويجية الالكترونية.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71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الحصول على شهادات الاعتماد الفني لمنتج التصدير وفقا لمتطلبات السوق التصديري.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AB1EB8">
        <w:trPr>
          <w:trHeight w:val="422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sz w:val="20"/>
                <w:szCs w:val="20"/>
                <w:rtl/>
                <w:lang w:bidi="ar-JO"/>
              </w:rPr>
              <w:t>شحن العينات بسقف 150 كغم/ دولة تصديرية مستهدفة.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71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sz w:val="20"/>
                <w:szCs w:val="20"/>
                <w:rtl/>
                <w:lang w:bidi="ar-JO"/>
              </w:rPr>
              <w:t>السفر لتسويق منتج الشركة</w:t>
            </w:r>
            <w:r w:rsidRPr="00EA70E7">
              <w:rPr>
                <w:sz w:val="20"/>
                <w:szCs w:val="20"/>
                <w:lang w:bidi="ar-JO"/>
              </w:rPr>
              <w:t xml:space="preserve"> </w:t>
            </w: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وبالتنسيق مع المؤسسة</w:t>
            </w:r>
            <w:r w:rsidRPr="00EA70E7">
              <w:rPr>
                <w:sz w:val="20"/>
                <w:szCs w:val="20"/>
                <w:rtl/>
                <w:lang w:bidi="ar-JO"/>
              </w:rPr>
              <w:t xml:space="preserve"> في بلدان التصدير المستهدفة.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  <w:tr w:rsidR="007E596A" w:rsidTr="00003CF8">
        <w:trPr>
          <w:trHeight w:val="710"/>
          <w:jc w:val="center"/>
        </w:trPr>
        <w:tc>
          <w:tcPr>
            <w:tcW w:w="4446" w:type="dxa"/>
          </w:tcPr>
          <w:p w:rsidR="007E596A" w:rsidRPr="00EA70E7" w:rsidRDefault="007E596A" w:rsidP="00EA70E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 xml:space="preserve">أخرى </w:t>
            </w:r>
            <w:r w:rsidR="00EA70E7">
              <w:rPr>
                <w:rFonts w:hint="cs"/>
                <w:sz w:val="20"/>
                <w:szCs w:val="20"/>
                <w:rtl/>
                <w:lang w:bidi="ar-JO"/>
              </w:rPr>
              <w:t>(حدد).................</w:t>
            </w:r>
            <w:r w:rsidRPr="00EA70E7">
              <w:rPr>
                <w:rFonts w:hint="cs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" w:type="dxa"/>
          </w:tcPr>
          <w:p w:rsidR="007E596A" w:rsidRPr="007E596A" w:rsidRDefault="007E596A" w:rsidP="007E596A">
            <w:pPr>
              <w:bidi/>
              <w:spacing w:after="200" w:line="276" w:lineRule="auto"/>
              <w:jc w:val="both"/>
              <w:rPr>
                <w:sz w:val="20"/>
                <w:szCs w:val="20"/>
                <w:rtl/>
                <w:lang w:bidi="ar-JO"/>
              </w:rPr>
            </w:pPr>
          </w:p>
        </w:tc>
      </w:tr>
    </w:tbl>
    <w:p w:rsidR="000908FF" w:rsidRDefault="000908FF">
      <w:pPr>
        <w:bidi/>
        <w:rPr>
          <w:rtl/>
        </w:rPr>
      </w:pPr>
    </w:p>
    <w:p w:rsidR="000908FF" w:rsidRDefault="000908FF" w:rsidP="000908FF">
      <w:pPr>
        <w:bidi/>
        <w:rPr>
          <w:rtl/>
        </w:rPr>
      </w:pPr>
    </w:p>
    <w:p w:rsidR="00474DAB" w:rsidRDefault="00474DAB" w:rsidP="00474DAB">
      <w:pPr>
        <w:bidi/>
        <w:rPr>
          <w:rtl/>
        </w:rPr>
      </w:pPr>
    </w:p>
    <w:p w:rsidR="00474DAB" w:rsidRDefault="00474DAB" w:rsidP="00474DAB">
      <w:pPr>
        <w:bidi/>
        <w:rPr>
          <w:rtl/>
        </w:rPr>
      </w:pPr>
    </w:p>
    <w:p w:rsidR="000908FF" w:rsidRDefault="000908FF" w:rsidP="000908FF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7326"/>
      </w:tblGrid>
      <w:tr w:rsidR="00DC4D78" w:rsidTr="000908FF">
        <w:trPr>
          <w:trHeight w:val="70"/>
          <w:jc w:val="center"/>
        </w:trPr>
        <w:tc>
          <w:tcPr>
            <w:tcW w:w="2548" w:type="dxa"/>
            <w:shd w:val="clear" w:color="auto" w:fill="E7E6E6" w:themeFill="background2"/>
          </w:tcPr>
          <w:p w:rsidR="000908FF" w:rsidRDefault="00003CF8" w:rsidP="000908FF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 xml:space="preserve">وضح </w:t>
            </w:r>
            <w:r w:rsidR="000908FF" w:rsidRPr="0077542D">
              <w:rPr>
                <w:rFonts w:hint="cs"/>
                <w:b/>
                <w:bCs/>
                <w:sz w:val="22"/>
                <w:szCs w:val="22"/>
                <w:rtl/>
              </w:rPr>
              <w:t>النتائج الرئيسية</w:t>
            </w:r>
            <w:r w:rsidR="000908FF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المتوقعة</w:t>
            </w:r>
            <w:r w:rsidR="000908FF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للمشروع:</w:t>
            </w:r>
          </w:p>
          <w:p w:rsidR="007E596A" w:rsidRPr="00003CF8" w:rsidRDefault="007E596A" w:rsidP="007E596A">
            <w:pPr>
              <w:bidi/>
              <w:rPr>
                <w:sz w:val="22"/>
                <w:szCs w:val="22"/>
                <w:rtl/>
              </w:rPr>
            </w:pPr>
            <w:r w:rsidRPr="00003CF8">
              <w:rPr>
                <w:rFonts w:hint="cs"/>
                <w:sz w:val="22"/>
                <w:szCs w:val="22"/>
                <w:rtl/>
              </w:rPr>
              <w:t>(المبيعات/</w:t>
            </w:r>
            <w:r w:rsidR="00003CF8" w:rsidRPr="00003CF8">
              <w:rPr>
                <w:rFonts w:hint="cs"/>
                <w:sz w:val="22"/>
                <w:szCs w:val="22"/>
                <w:rtl/>
              </w:rPr>
              <w:t xml:space="preserve"> شراء معدات/ تشغيل... الخ)</w:t>
            </w:r>
          </w:p>
          <w:p w:rsidR="00DC4D78" w:rsidRPr="0077542D" w:rsidRDefault="00DC4D78" w:rsidP="002562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26" w:type="dxa"/>
          </w:tcPr>
          <w:p w:rsidR="00DC4D78" w:rsidRDefault="00DC4D78" w:rsidP="00465F2C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  <w:p w:rsidR="00AB1EB8" w:rsidRDefault="00AB1EB8" w:rsidP="00AB1EB8">
            <w:pPr>
              <w:bidi/>
              <w:rPr>
                <w:rtl/>
              </w:rPr>
            </w:pPr>
          </w:p>
        </w:tc>
      </w:tr>
      <w:tr w:rsidR="00853FDD" w:rsidTr="000908FF">
        <w:trPr>
          <w:trHeight w:val="70"/>
          <w:jc w:val="center"/>
        </w:trPr>
        <w:tc>
          <w:tcPr>
            <w:tcW w:w="2548" w:type="dxa"/>
            <w:shd w:val="clear" w:color="auto" w:fill="E7E6E6" w:themeFill="background2"/>
          </w:tcPr>
          <w:p w:rsidR="00853FDD" w:rsidRDefault="00853FDD" w:rsidP="00853FDD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أثر المشروع </w:t>
            </w:r>
          </w:p>
          <w:p w:rsidR="00853FDD" w:rsidRDefault="00853FDD" w:rsidP="00853FDD">
            <w:pPr>
              <w:bidi/>
              <w:rPr>
                <w:sz w:val="22"/>
                <w:szCs w:val="22"/>
                <w:rtl/>
              </w:rPr>
            </w:pPr>
            <w:r w:rsidRPr="00853FDD">
              <w:rPr>
                <w:rFonts w:hint="cs"/>
                <w:sz w:val="22"/>
                <w:szCs w:val="22"/>
                <w:rtl/>
              </w:rPr>
              <w:t>(من حيث فرص العمل المتوقعة، التوسع بالاستثمارات، اختراق أسواق جديدة...الخ)</w:t>
            </w:r>
          </w:p>
          <w:p w:rsidR="00853FDD" w:rsidRDefault="00853FDD" w:rsidP="00853FDD">
            <w:pPr>
              <w:bidi/>
              <w:rPr>
                <w:sz w:val="22"/>
                <w:szCs w:val="22"/>
                <w:rtl/>
              </w:rPr>
            </w:pPr>
          </w:p>
          <w:p w:rsidR="00853FDD" w:rsidRDefault="00853FDD" w:rsidP="00853FDD">
            <w:pPr>
              <w:bidi/>
              <w:rPr>
                <w:sz w:val="22"/>
                <w:szCs w:val="22"/>
                <w:rtl/>
              </w:rPr>
            </w:pPr>
          </w:p>
          <w:p w:rsidR="00853FDD" w:rsidRDefault="00853FDD" w:rsidP="00853FDD">
            <w:pPr>
              <w:bidi/>
              <w:rPr>
                <w:sz w:val="22"/>
                <w:szCs w:val="22"/>
                <w:rtl/>
              </w:rPr>
            </w:pPr>
          </w:p>
          <w:p w:rsidR="00853FDD" w:rsidRDefault="00853FDD" w:rsidP="00853FD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26" w:type="dxa"/>
          </w:tcPr>
          <w:p w:rsidR="00853FDD" w:rsidRDefault="00853FDD" w:rsidP="00465F2C">
            <w:pPr>
              <w:bidi/>
              <w:rPr>
                <w:rtl/>
              </w:rPr>
            </w:pPr>
          </w:p>
        </w:tc>
      </w:tr>
    </w:tbl>
    <w:p w:rsidR="002562E8" w:rsidRDefault="002562E8">
      <w:pPr>
        <w:rPr>
          <w:b/>
          <w:bCs/>
          <w:sz w:val="28"/>
          <w:szCs w:val="28"/>
          <w:rtl/>
        </w:rPr>
      </w:pPr>
    </w:p>
    <w:p w:rsidR="00975F98" w:rsidRDefault="00700AB4" w:rsidP="00003CF8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C56775">
        <w:rPr>
          <w:rFonts w:hint="cs"/>
          <w:b/>
          <w:bCs/>
          <w:sz w:val="28"/>
          <w:szCs w:val="28"/>
          <w:rtl/>
        </w:rPr>
        <w:t>تفاصيل</w:t>
      </w:r>
      <w:r w:rsidR="00EB012B">
        <w:rPr>
          <w:rFonts w:hint="cs"/>
          <w:b/>
          <w:bCs/>
          <w:sz w:val="28"/>
          <w:szCs w:val="28"/>
          <w:rtl/>
        </w:rPr>
        <w:t xml:space="preserve"> </w:t>
      </w:r>
      <w:r w:rsidR="00975F98">
        <w:rPr>
          <w:rFonts w:hint="cs"/>
          <w:b/>
          <w:bCs/>
          <w:sz w:val="28"/>
          <w:szCs w:val="28"/>
          <w:rtl/>
        </w:rPr>
        <w:t>اضافية</w:t>
      </w:r>
      <w:r w:rsidR="005101FF">
        <w:rPr>
          <w:rFonts w:hint="cs"/>
          <w:b/>
          <w:bCs/>
          <w:sz w:val="28"/>
          <w:szCs w:val="28"/>
          <w:rtl/>
        </w:rPr>
        <w:t xml:space="preserve"> </w:t>
      </w:r>
      <w:r w:rsidR="00003CF8">
        <w:rPr>
          <w:rFonts w:hint="cs"/>
          <w:b/>
          <w:bCs/>
          <w:sz w:val="26"/>
          <w:szCs w:val="26"/>
          <w:rtl/>
        </w:rPr>
        <w:t>:</w:t>
      </w:r>
    </w:p>
    <w:p w:rsidR="00975F98" w:rsidRDefault="00975F98" w:rsidP="00975F98">
      <w:pPr>
        <w:bidi/>
        <w:rPr>
          <w:b/>
          <w:bCs/>
          <w:sz w:val="26"/>
          <w:szCs w:val="26"/>
          <w:rtl/>
        </w:rPr>
      </w:pPr>
    </w:p>
    <w:p w:rsidR="00EB012B" w:rsidRPr="005101FF" w:rsidRDefault="00EB012B" w:rsidP="00EA70E7">
      <w:pPr>
        <w:pStyle w:val="ListParagraph"/>
        <w:numPr>
          <w:ilvl w:val="0"/>
          <w:numId w:val="12"/>
        </w:numPr>
        <w:bidi/>
        <w:rPr>
          <w:b/>
          <w:bCs/>
          <w:sz w:val="26"/>
          <w:szCs w:val="26"/>
        </w:rPr>
      </w:pPr>
      <w:r w:rsidRPr="005101FF">
        <w:rPr>
          <w:rFonts w:hint="cs"/>
          <w:b/>
          <w:bCs/>
          <w:sz w:val="26"/>
          <w:szCs w:val="26"/>
          <w:rtl/>
        </w:rPr>
        <w:t xml:space="preserve">(في حال عدم وجود موقع إلكتروني للشركة) يرجى </w:t>
      </w:r>
      <w:r w:rsidR="00EA70E7">
        <w:rPr>
          <w:rFonts w:hint="cs"/>
          <w:b/>
          <w:bCs/>
          <w:sz w:val="26"/>
          <w:szCs w:val="26"/>
          <w:rtl/>
        </w:rPr>
        <w:t>شرح</w:t>
      </w:r>
      <w:r w:rsidR="00B71C15" w:rsidRPr="005101FF">
        <w:rPr>
          <w:rFonts w:hint="cs"/>
          <w:b/>
          <w:bCs/>
          <w:sz w:val="26"/>
          <w:szCs w:val="26"/>
          <w:rtl/>
        </w:rPr>
        <w:t xml:space="preserve"> الوضع الحالي للشركة</w:t>
      </w:r>
      <w:r w:rsidRPr="005101FF">
        <w:rPr>
          <w:rFonts w:hint="cs"/>
          <w:b/>
          <w:bCs/>
          <w:sz w:val="26"/>
          <w:szCs w:val="26"/>
          <w:rtl/>
        </w:rPr>
        <w:t xml:space="preserve"> تتضمن:</w:t>
      </w:r>
      <w:r w:rsidR="00CE0E30" w:rsidRPr="005101FF">
        <w:rPr>
          <w:rFonts w:hint="cs"/>
          <w:b/>
          <w:bCs/>
          <w:sz w:val="26"/>
          <w:szCs w:val="26"/>
          <w:rtl/>
        </w:rPr>
        <w:t xml:space="preserve"> </w:t>
      </w:r>
    </w:p>
    <w:p w:rsidR="00B71C15" w:rsidRDefault="00B71C15" w:rsidP="00D16CBA">
      <w:pPr>
        <w:pStyle w:val="ListParagraph"/>
        <w:numPr>
          <w:ilvl w:val="0"/>
          <w:numId w:val="11"/>
        </w:numPr>
        <w:bidi/>
        <w:ind w:left="812" w:hanging="426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نبذة عن الشركة، تأسيسها، منتجاتها، الميزة التنافسية ، التقنيات المستخدمة في عمليات الإنتاج والتسويق والبيع.</w:t>
      </w:r>
    </w:p>
    <w:p w:rsidR="00811EF2" w:rsidRPr="00003CF8" w:rsidRDefault="00B71C15" w:rsidP="00003CF8">
      <w:pPr>
        <w:pStyle w:val="ListParagraph"/>
        <w:numPr>
          <w:ilvl w:val="0"/>
          <w:numId w:val="11"/>
        </w:numPr>
        <w:bidi/>
        <w:ind w:left="812" w:hanging="426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الهيكل التنظيمي موضحاً الخبرات الفنية والتسويقية.</w:t>
      </w:r>
      <w:r w:rsidR="00CE0E30">
        <w:rPr>
          <w:rFonts w:hint="cs"/>
          <w:rtl/>
        </w:rPr>
        <w:t xml:space="preserve"> </w:t>
      </w:r>
    </w:p>
    <w:p w:rsidR="00811EF2" w:rsidRPr="00003CF8" w:rsidRDefault="00811EF2" w:rsidP="00003CF8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asciiTheme="minorBidi" w:hAnsiTheme="minorBidi"/>
          <w:b/>
          <w:bCs/>
          <w:rtl/>
        </w:rPr>
      </w:pPr>
      <w:r w:rsidRPr="00003CF8">
        <w:rPr>
          <w:rFonts w:asciiTheme="minorBidi" w:hAnsiTheme="minorBidi" w:hint="cs"/>
          <w:b/>
          <w:bCs/>
          <w:rtl/>
        </w:rPr>
        <w:t>أي معلومات إضافية تعزز طلبك.</w:t>
      </w:r>
    </w:p>
    <w:sectPr w:rsidR="00811EF2" w:rsidRPr="00003CF8" w:rsidSect="002F6B09">
      <w:footerReference w:type="default" r:id="rId10"/>
      <w:pgSz w:w="11900" w:h="16840"/>
      <w:pgMar w:top="720" w:right="1008" w:bottom="720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83" w:rsidRDefault="00C76283" w:rsidP="00D35355">
      <w:r>
        <w:separator/>
      </w:r>
    </w:p>
  </w:endnote>
  <w:endnote w:type="continuationSeparator" w:id="0">
    <w:p w:rsidR="00C76283" w:rsidRDefault="00C76283" w:rsidP="00D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1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131D" w:rsidRDefault="00DD131D" w:rsidP="00DD131D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8FD" w:rsidRPr="00A318F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5355" w:rsidRPr="00DD131D" w:rsidRDefault="00D35355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83" w:rsidRDefault="00C76283" w:rsidP="00D35355">
      <w:r>
        <w:separator/>
      </w:r>
    </w:p>
  </w:footnote>
  <w:footnote w:type="continuationSeparator" w:id="0">
    <w:p w:rsidR="00C76283" w:rsidRDefault="00C76283" w:rsidP="00D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.05pt;height:169.05pt" o:bullet="t">
        <v:imagedata r:id="rId1" o:title="PPP"/>
      </v:shape>
    </w:pict>
  </w:numPicBullet>
  <w:numPicBullet w:numPicBulletId="1">
    <w:pict>
      <v:shape id="_x0000_i1029" type="#_x0000_t75" style="width:467.7pt;height:467.7pt" o:bullet="t">
        <v:imagedata r:id="rId2" o:title="business-colored-4-03-512"/>
      </v:shape>
    </w:pict>
  </w:numPicBullet>
  <w:abstractNum w:abstractNumId="0">
    <w:nsid w:val="18B20937"/>
    <w:multiLevelType w:val="hybridMultilevel"/>
    <w:tmpl w:val="1DB86A16"/>
    <w:lvl w:ilvl="0" w:tplc="63ECE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1723"/>
    <w:multiLevelType w:val="hybridMultilevel"/>
    <w:tmpl w:val="FD50A37E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FF9"/>
    <w:multiLevelType w:val="hybridMultilevel"/>
    <w:tmpl w:val="27846B56"/>
    <w:lvl w:ilvl="0" w:tplc="5CFA66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F06C7"/>
    <w:multiLevelType w:val="hybridMultilevel"/>
    <w:tmpl w:val="53428180"/>
    <w:lvl w:ilvl="0" w:tplc="EA30D7C2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B2760"/>
    <w:multiLevelType w:val="hybridMultilevel"/>
    <w:tmpl w:val="A78C49DE"/>
    <w:lvl w:ilvl="0" w:tplc="A72CC67C">
      <w:start w:val="3"/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513E"/>
    <w:multiLevelType w:val="hybridMultilevel"/>
    <w:tmpl w:val="E0A49EC8"/>
    <w:lvl w:ilvl="0" w:tplc="EA30D7C2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08F"/>
    <w:multiLevelType w:val="hybridMultilevel"/>
    <w:tmpl w:val="9A1A5030"/>
    <w:lvl w:ilvl="0" w:tplc="AEF8DC1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23DB3"/>
    <w:multiLevelType w:val="hybridMultilevel"/>
    <w:tmpl w:val="F8D4958C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2092"/>
    <w:multiLevelType w:val="hybridMultilevel"/>
    <w:tmpl w:val="7A5E074A"/>
    <w:lvl w:ilvl="0" w:tplc="A72CC67C">
      <w:start w:val="3"/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5E06"/>
    <w:multiLevelType w:val="hybridMultilevel"/>
    <w:tmpl w:val="C4E8A1EA"/>
    <w:lvl w:ilvl="0" w:tplc="EA30D7C2">
      <w:start w:val="3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502281"/>
    <w:multiLevelType w:val="hybridMultilevel"/>
    <w:tmpl w:val="73C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9208A"/>
    <w:multiLevelType w:val="hybridMultilevel"/>
    <w:tmpl w:val="89AACA32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647D"/>
    <w:multiLevelType w:val="hybridMultilevel"/>
    <w:tmpl w:val="AF62BD38"/>
    <w:lvl w:ilvl="0" w:tplc="A72CC67C">
      <w:start w:val="3"/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A"/>
    <w:rsid w:val="000020A4"/>
    <w:rsid w:val="00003CF8"/>
    <w:rsid w:val="00014130"/>
    <w:rsid w:val="000256C0"/>
    <w:rsid w:val="00031758"/>
    <w:rsid w:val="00043570"/>
    <w:rsid w:val="00044AA6"/>
    <w:rsid w:val="0005607F"/>
    <w:rsid w:val="00063A02"/>
    <w:rsid w:val="000678CE"/>
    <w:rsid w:val="00083466"/>
    <w:rsid w:val="000874AB"/>
    <w:rsid w:val="000908FF"/>
    <w:rsid w:val="00094E94"/>
    <w:rsid w:val="00094EF1"/>
    <w:rsid w:val="000B0266"/>
    <w:rsid w:val="000B0A11"/>
    <w:rsid w:val="000B3A86"/>
    <w:rsid w:val="000B4B95"/>
    <w:rsid w:val="000C09F1"/>
    <w:rsid w:val="000C1DDA"/>
    <w:rsid w:val="000C251B"/>
    <w:rsid w:val="000C4104"/>
    <w:rsid w:val="000C5BD3"/>
    <w:rsid w:val="000C6966"/>
    <w:rsid w:val="000D380E"/>
    <w:rsid w:val="000D56F4"/>
    <w:rsid w:val="000D5BCA"/>
    <w:rsid w:val="000E1A46"/>
    <w:rsid w:val="000E6DE0"/>
    <w:rsid w:val="000E7324"/>
    <w:rsid w:val="000F1455"/>
    <w:rsid w:val="000F7653"/>
    <w:rsid w:val="000F7F45"/>
    <w:rsid w:val="001065F8"/>
    <w:rsid w:val="001077A8"/>
    <w:rsid w:val="00110474"/>
    <w:rsid w:val="001203A6"/>
    <w:rsid w:val="0012068B"/>
    <w:rsid w:val="001246AF"/>
    <w:rsid w:val="00127421"/>
    <w:rsid w:val="0012799D"/>
    <w:rsid w:val="00127D01"/>
    <w:rsid w:val="00134184"/>
    <w:rsid w:val="00142B40"/>
    <w:rsid w:val="001436CC"/>
    <w:rsid w:val="00155244"/>
    <w:rsid w:val="00155E81"/>
    <w:rsid w:val="00157755"/>
    <w:rsid w:val="00161AC3"/>
    <w:rsid w:val="00162CB2"/>
    <w:rsid w:val="001762C9"/>
    <w:rsid w:val="001838FA"/>
    <w:rsid w:val="00183912"/>
    <w:rsid w:val="0019039C"/>
    <w:rsid w:val="00193D2D"/>
    <w:rsid w:val="00194B5F"/>
    <w:rsid w:val="00197E5F"/>
    <w:rsid w:val="001A0953"/>
    <w:rsid w:val="001A5C05"/>
    <w:rsid w:val="001B3073"/>
    <w:rsid w:val="001D4A72"/>
    <w:rsid w:val="001E0757"/>
    <w:rsid w:val="001E3CEF"/>
    <w:rsid w:val="001E571F"/>
    <w:rsid w:val="001E60BD"/>
    <w:rsid w:val="001E76DA"/>
    <w:rsid w:val="00203738"/>
    <w:rsid w:val="00204846"/>
    <w:rsid w:val="0020620A"/>
    <w:rsid w:val="00206D9F"/>
    <w:rsid w:val="00210439"/>
    <w:rsid w:val="00215680"/>
    <w:rsid w:val="00216A10"/>
    <w:rsid w:val="00226362"/>
    <w:rsid w:val="00227742"/>
    <w:rsid w:val="002320FE"/>
    <w:rsid w:val="00244CB5"/>
    <w:rsid w:val="00253D25"/>
    <w:rsid w:val="0025407B"/>
    <w:rsid w:val="00254F6D"/>
    <w:rsid w:val="002562E8"/>
    <w:rsid w:val="00263371"/>
    <w:rsid w:val="00263994"/>
    <w:rsid w:val="002665F2"/>
    <w:rsid w:val="002730B3"/>
    <w:rsid w:val="00274793"/>
    <w:rsid w:val="002757A4"/>
    <w:rsid w:val="002934FF"/>
    <w:rsid w:val="002A2933"/>
    <w:rsid w:val="002A3A05"/>
    <w:rsid w:val="002A71F7"/>
    <w:rsid w:val="002C00D5"/>
    <w:rsid w:val="002D374A"/>
    <w:rsid w:val="002D4344"/>
    <w:rsid w:val="002E3A36"/>
    <w:rsid w:val="002F6B09"/>
    <w:rsid w:val="003042A3"/>
    <w:rsid w:val="00304F90"/>
    <w:rsid w:val="00307C07"/>
    <w:rsid w:val="00313504"/>
    <w:rsid w:val="00316798"/>
    <w:rsid w:val="00320A7C"/>
    <w:rsid w:val="003219EE"/>
    <w:rsid w:val="00336AB0"/>
    <w:rsid w:val="00340D12"/>
    <w:rsid w:val="00352115"/>
    <w:rsid w:val="003565CE"/>
    <w:rsid w:val="00363E92"/>
    <w:rsid w:val="0037236A"/>
    <w:rsid w:val="0038791D"/>
    <w:rsid w:val="003942B4"/>
    <w:rsid w:val="00394BFD"/>
    <w:rsid w:val="00395DA9"/>
    <w:rsid w:val="003A619B"/>
    <w:rsid w:val="003A6979"/>
    <w:rsid w:val="003B0250"/>
    <w:rsid w:val="003B032D"/>
    <w:rsid w:val="003B1E12"/>
    <w:rsid w:val="003B3745"/>
    <w:rsid w:val="003B6B6D"/>
    <w:rsid w:val="003C4E18"/>
    <w:rsid w:val="003D1190"/>
    <w:rsid w:val="003D39B7"/>
    <w:rsid w:val="003D3C64"/>
    <w:rsid w:val="003E13E8"/>
    <w:rsid w:val="003E5ECC"/>
    <w:rsid w:val="003F6F42"/>
    <w:rsid w:val="004050F1"/>
    <w:rsid w:val="0041610B"/>
    <w:rsid w:val="004173D4"/>
    <w:rsid w:val="004231BE"/>
    <w:rsid w:val="004310F3"/>
    <w:rsid w:val="00431A71"/>
    <w:rsid w:val="00432506"/>
    <w:rsid w:val="00434ECC"/>
    <w:rsid w:val="00436A66"/>
    <w:rsid w:val="0044171C"/>
    <w:rsid w:val="00443101"/>
    <w:rsid w:val="00456F51"/>
    <w:rsid w:val="004603AE"/>
    <w:rsid w:val="00464075"/>
    <w:rsid w:val="004641BD"/>
    <w:rsid w:val="00465F2C"/>
    <w:rsid w:val="00465F31"/>
    <w:rsid w:val="004661C4"/>
    <w:rsid w:val="00470523"/>
    <w:rsid w:val="00471F60"/>
    <w:rsid w:val="004738A4"/>
    <w:rsid w:val="00474118"/>
    <w:rsid w:val="00474DAB"/>
    <w:rsid w:val="00490963"/>
    <w:rsid w:val="00493C89"/>
    <w:rsid w:val="00494C54"/>
    <w:rsid w:val="004A2DA3"/>
    <w:rsid w:val="004B40D7"/>
    <w:rsid w:val="004C56C5"/>
    <w:rsid w:val="004C6582"/>
    <w:rsid w:val="004E1520"/>
    <w:rsid w:val="004E790E"/>
    <w:rsid w:val="004F0253"/>
    <w:rsid w:val="004F4515"/>
    <w:rsid w:val="004F667C"/>
    <w:rsid w:val="004F7AFB"/>
    <w:rsid w:val="0050015C"/>
    <w:rsid w:val="00500665"/>
    <w:rsid w:val="00501AA0"/>
    <w:rsid w:val="00503379"/>
    <w:rsid w:val="005101FF"/>
    <w:rsid w:val="00514898"/>
    <w:rsid w:val="0051574B"/>
    <w:rsid w:val="00522F93"/>
    <w:rsid w:val="0052417A"/>
    <w:rsid w:val="00527626"/>
    <w:rsid w:val="00532FE3"/>
    <w:rsid w:val="005349E4"/>
    <w:rsid w:val="00534E0B"/>
    <w:rsid w:val="00535572"/>
    <w:rsid w:val="00536188"/>
    <w:rsid w:val="005378CC"/>
    <w:rsid w:val="00541AEF"/>
    <w:rsid w:val="00544199"/>
    <w:rsid w:val="005457A6"/>
    <w:rsid w:val="00553EBB"/>
    <w:rsid w:val="00555ECE"/>
    <w:rsid w:val="00556FDF"/>
    <w:rsid w:val="005579B5"/>
    <w:rsid w:val="00557D58"/>
    <w:rsid w:val="00562690"/>
    <w:rsid w:val="005668A1"/>
    <w:rsid w:val="005733CD"/>
    <w:rsid w:val="00575D4C"/>
    <w:rsid w:val="0057730B"/>
    <w:rsid w:val="00594DF9"/>
    <w:rsid w:val="00596F09"/>
    <w:rsid w:val="005A07CA"/>
    <w:rsid w:val="005A2201"/>
    <w:rsid w:val="005A254B"/>
    <w:rsid w:val="005A32BC"/>
    <w:rsid w:val="005A359A"/>
    <w:rsid w:val="005A64C7"/>
    <w:rsid w:val="005B32DD"/>
    <w:rsid w:val="005C11BC"/>
    <w:rsid w:val="005C145F"/>
    <w:rsid w:val="005C1610"/>
    <w:rsid w:val="005C2317"/>
    <w:rsid w:val="005C2C46"/>
    <w:rsid w:val="005C6382"/>
    <w:rsid w:val="005D0183"/>
    <w:rsid w:val="005D60D7"/>
    <w:rsid w:val="005E5ACC"/>
    <w:rsid w:val="005E675A"/>
    <w:rsid w:val="005E6B99"/>
    <w:rsid w:val="005E710E"/>
    <w:rsid w:val="005F05DA"/>
    <w:rsid w:val="005F0901"/>
    <w:rsid w:val="006168B3"/>
    <w:rsid w:val="00620D95"/>
    <w:rsid w:val="0062163E"/>
    <w:rsid w:val="00621B46"/>
    <w:rsid w:val="0062433D"/>
    <w:rsid w:val="00627A6E"/>
    <w:rsid w:val="00632EC5"/>
    <w:rsid w:val="006353D2"/>
    <w:rsid w:val="00635BA7"/>
    <w:rsid w:val="00640BB6"/>
    <w:rsid w:val="00644FFC"/>
    <w:rsid w:val="006523F3"/>
    <w:rsid w:val="006558E4"/>
    <w:rsid w:val="006573C5"/>
    <w:rsid w:val="0066551B"/>
    <w:rsid w:val="0066694B"/>
    <w:rsid w:val="00675D08"/>
    <w:rsid w:val="006776FE"/>
    <w:rsid w:val="00680FA3"/>
    <w:rsid w:val="006812D4"/>
    <w:rsid w:val="00682F92"/>
    <w:rsid w:val="00683295"/>
    <w:rsid w:val="00691778"/>
    <w:rsid w:val="0069350D"/>
    <w:rsid w:val="0069365B"/>
    <w:rsid w:val="00697B5C"/>
    <w:rsid w:val="006A1798"/>
    <w:rsid w:val="006B7738"/>
    <w:rsid w:val="006C28ED"/>
    <w:rsid w:val="006C3149"/>
    <w:rsid w:val="006D1E0A"/>
    <w:rsid w:val="006D202D"/>
    <w:rsid w:val="006D31D1"/>
    <w:rsid w:val="006D4929"/>
    <w:rsid w:val="006D5B05"/>
    <w:rsid w:val="006E0A87"/>
    <w:rsid w:val="006F0975"/>
    <w:rsid w:val="006F59D3"/>
    <w:rsid w:val="00700AB4"/>
    <w:rsid w:val="00701D81"/>
    <w:rsid w:val="007117E2"/>
    <w:rsid w:val="00712C04"/>
    <w:rsid w:val="00730DD9"/>
    <w:rsid w:val="00731E8D"/>
    <w:rsid w:val="0073327D"/>
    <w:rsid w:val="00733BF3"/>
    <w:rsid w:val="00745966"/>
    <w:rsid w:val="0075320A"/>
    <w:rsid w:val="007565C5"/>
    <w:rsid w:val="00757347"/>
    <w:rsid w:val="00761136"/>
    <w:rsid w:val="007628A5"/>
    <w:rsid w:val="0076553C"/>
    <w:rsid w:val="00770F32"/>
    <w:rsid w:val="00773E69"/>
    <w:rsid w:val="0077461D"/>
    <w:rsid w:val="0077542D"/>
    <w:rsid w:val="007874F9"/>
    <w:rsid w:val="00791BB8"/>
    <w:rsid w:val="0079208B"/>
    <w:rsid w:val="007965F7"/>
    <w:rsid w:val="0079693F"/>
    <w:rsid w:val="007A0795"/>
    <w:rsid w:val="007A5884"/>
    <w:rsid w:val="007A66AB"/>
    <w:rsid w:val="007B4EF3"/>
    <w:rsid w:val="007C3329"/>
    <w:rsid w:val="007C3CCF"/>
    <w:rsid w:val="007C53A5"/>
    <w:rsid w:val="007C60F3"/>
    <w:rsid w:val="007D045A"/>
    <w:rsid w:val="007D251D"/>
    <w:rsid w:val="007E01C4"/>
    <w:rsid w:val="007E16D5"/>
    <w:rsid w:val="007E2925"/>
    <w:rsid w:val="007E3E50"/>
    <w:rsid w:val="007E596A"/>
    <w:rsid w:val="007F02D1"/>
    <w:rsid w:val="007F101B"/>
    <w:rsid w:val="007F3758"/>
    <w:rsid w:val="007F5631"/>
    <w:rsid w:val="007F7883"/>
    <w:rsid w:val="00811EF2"/>
    <w:rsid w:val="00812379"/>
    <w:rsid w:val="00815E1F"/>
    <w:rsid w:val="00817DAC"/>
    <w:rsid w:val="00830F0B"/>
    <w:rsid w:val="0083349E"/>
    <w:rsid w:val="00836DC1"/>
    <w:rsid w:val="0084173D"/>
    <w:rsid w:val="00850412"/>
    <w:rsid w:val="00853FDD"/>
    <w:rsid w:val="00855DBC"/>
    <w:rsid w:val="008619A1"/>
    <w:rsid w:val="00863BF9"/>
    <w:rsid w:val="008651C6"/>
    <w:rsid w:val="00870F55"/>
    <w:rsid w:val="008714D2"/>
    <w:rsid w:val="008762DC"/>
    <w:rsid w:val="0088109F"/>
    <w:rsid w:val="008876D5"/>
    <w:rsid w:val="00892C80"/>
    <w:rsid w:val="0089337B"/>
    <w:rsid w:val="008A053E"/>
    <w:rsid w:val="008A138C"/>
    <w:rsid w:val="008A1B90"/>
    <w:rsid w:val="008A387A"/>
    <w:rsid w:val="008A48F7"/>
    <w:rsid w:val="008A5510"/>
    <w:rsid w:val="008A64C9"/>
    <w:rsid w:val="008B1FFD"/>
    <w:rsid w:val="008B3CA6"/>
    <w:rsid w:val="008C02AB"/>
    <w:rsid w:val="008C07EC"/>
    <w:rsid w:val="008C4BCF"/>
    <w:rsid w:val="008C6B44"/>
    <w:rsid w:val="008D26EA"/>
    <w:rsid w:val="008D4FA9"/>
    <w:rsid w:val="008E0C40"/>
    <w:rsid w:val="008E12FE"/>
    <w:rsid w:val="008E1974"/>
    <w:rsid w:val="008E62C4"/>
    <w:rsid w:val="008F02B8"/>
    <w:rsid w:val="008F4B7E"/>
    <w:rsid w:val="008F6A98"/>
    <w:rsid w:val="009001F1"/>
    <w:rsid w:val="00900455"/>
    <w:rsid w:val="00902FBB"/>
    <w:rsid w:val="00915753"/>
    <w:rsid w:val="00922F0C"/>
    <w:rsid w:val="00927487"/>
    <w:rsid w:val="00930EE7"/>
    <w:rsid w:val="009312BD"/>
    <w:rsid w:val="0093489F"/>
    <w:rsid w:val="00937692"/>
    <w:rsid w:val="00943D34"/>
    <w:rsid w:val="009477C1"/>
    <w:rsid w:val="0095164D"/>
    <w:rsid w:val="00957C84"/>
    <w:rsid w:val="00964812"/>
    <w:rsid w:val="00965D5B"/>
    <w:rsid w:val="00972186"/>
    <w:rsid w:val="00975F98"/>
    <w:rsid w:val="009769D4"/>
    <w:rsid w:val="009772E6"/>
    <w:rsid w:val="00985599"/>
    <w:rsid w:val="00986353"/>
    <w:rsid w:val="0099228D"/>
    <w:rsid w:val="00994015"/>
    <w:rsid w:val="00997DE0"/>
    <w:rsid w:val="009A20E3"/>
    <w:rsid w:val="009A48EA"/>
    <w:rsid w:val="009A5FC7"/>
    <w:rsid w:val="009B2272"/>
    <w:rsid w:val="009B2EEC"/>
    <w:rsid w:val="009B4557"/>
    <w:rsid w:val="009B6A52"/>
    <w:rsid w:val="009C0659"/>
    <w:rsid w:val="009C1919"/>
    <w:rsid w:val="009D02F4"/>
    <w:rsid w:val="009D0E3B"/>
    <w:rsid w:val="009D27E6"/>
    <w:rsid w:val="009D5B94"/>
    <w:rsid w:val="009E2F2E"/>
    <w:rsid w:val="009E31E9"/>
    <w:rsid w:val="009F05EA"/>
    <w:rsid w:val="009F3995"/>
    <w:rsid w:val="009F4BA2"/>
    <w:rsid w:val="009F548C"/>
    <w:rsid w:val="009F5EA6"/>
    <w:rsid w:val="009F6F67"/>
    <w:rsid w:val="00A0118C"/>
    <w:rsid w:val="00A04ED4"/>
    <w:rsid w:val="00A21D58"/>
    <w:rsid w:val="00A24B82"/>
    <w:rsid w:val="00A266E7"/>
    <w:rsid w:val="00A26BD9"/>
    <w:rsid w:val="00A318FD"/>
    <w:rsid w:val="00A41450"/>
    <w:rsid w:val="00A4232E"/>
    <w:rsid w:val="00A4551C"/>
    <w:rsid w:val="00A45BA9"/>
    <w:rsid w:val="00A51EF7"/>
    <w:rsid w:val="00A65001"/>
    <w:rsid w:val="00A65E7A"/>
    <w:rsid w:val="00A72CE4"/>
    <w:rsid w:val="00AA25DD"/>
    <w:rsid w:val="00AA51F2"/>
    <w:rsid w:val="00AB1EB8"/>
    <w:rsid w:val="00AB40EB"/>
    <w:rsid w:val="00AB634D"/>
    <w:rsid w:val="00AD07CF"/>
    <w:rsid w:val="00AD311D"/>
    <w:rsid w:val="00AD4FAC"/>
    <w:rsid w:val="00AD6EBC"/>
    <w:rsid w:val="00AE5FBE"/>
    <w:rsid w:val="00AE66B3"/>
    <w:rsid w:val="00AE7C74"/>
    <w:rsid w:val="00AF4FB0"/>
    <w:rsid w:val="00AF73C5"/>
    <w:rsid w:val="00AF7604"/>
    <w:rsid w:val="00B00CDE"/>
    <w:rsid w:val="00B00DAE"/>
    <w:rsid w:val="00B00E5F"/>
    <w:rsid w:val="00B03B37"/>
    <w:rsid w:val="00B053F1"/>
    <w:rsid w:val="00B06454"/>
    <w:rsid w:val="00B141B5"/>
    <w:rsid w:val="00B207E0"/>
    <w:rsid w:val="00B21F4B"/>
    <w:rsid w:val="00B261AB"/>
    <w:rsid w:val="00B30D4F"/>
    <w:rsid w:val="00B31A52"/>
    <w:rsid w:val="00B335DF"/>
    <w:rsid w:val="00B3450B"/>
    <w:rsid w:val="00B4150C"/>
    <w:rsid w:val="00B4644D"/>
    <w:rsid w:val="00B57204"/>
    <w:rsid w:val="00B636D2"/>
    <w:rsid w:val="00B71C15"/>
    <w:rsid w:val="00B72D02"/>
    <w:rsid w:val="00B7598F"/>
    <w:rsid w:val="00B7777B"/>
    <w:rsid w:val="00B846C9"/>
    <w:rsid w:val="00B85067"/>
    <w:rsid w:val="00B94637"/>
    <w:rsid w:val="00B974B9"/>
    <w:rsid w:val="00BA3080"/>
    <w:rsid w:val="00BA47F7"/>
    <w:rsid w:val="00BB0FDF"/>
    <w:rsid w:val="00BB5177"/>
    <w:rsid w:val="00BB5C2A"/>
    <w:rsid w:val="00BB7E3A"/>
    <w:rsid w:val="00BC28DD"/>
    <w:rsid w:val="00BC50C5"/>
    <w:rsid w:val="00BD2DC3"/>
    <w:rsid w:val="00BD4E0D"/>
    <w:rsid w:val="00BD6398"/>
    <w:rsid w:val="00BD78B9"/>
    <w:rsid w:val="00BE147F"/>
    <w:rsid w:val="00BF2D01"/>
    <w:rsid w:val="00BF64E7"/>
    <w:rsid w:val="00BF701A"/>
    <w:rsid w:val="00C00DEB"/>
    <w:rsid w:val="00C034FD"/>
    <w:rsid w:val="00C20D5A"/>
    <w:rsid w:val="00C227F9"/>
    <w:rsid w:val="00C229A4"/>
    <w:rsid w:val="00C25830"/>
    <w:rsid w:val="00C30F5B"/>
    <w:rsid w:val="00C338AB"/>
    <w:rsid w:val="00C35433"/>
    <w:rsid w:val="00C40BF8"/>
    <w:rsid w:val="00C4183D"/>
    <w:rsid w:val="00C423B7"/>
    <w:rsid w:val="00C471FC"/>
    <w:rsid w:val="00C56775"/>
    <w:rsid w:val="00C76283"/>
    <w:rsid w:val="00C831A5"/>
    <w:rsid w:val="00C85E63"/>
    <w:rsid w:val="00C87C9E"/>
    <w:rsid w:val="00C91A5D"/>
    <w:rsid w:val="00C94542"/>
    <w:rsid w:val="00CA4F71"/>
    <w:rsid w:val="00CB0C3A"/>
    <w:rsid w:val="00CC0129"/>
    <w:rsid w:val="00CC064B"/>
    <w:rsid w:val="00CC2A1A"/>
    <w:rsid w:val="00CC63FF"/>
    <w:rsid w:val="00CD7CB8"/>
    <w:rsid w:val="00CE0E30"/>
    <w:rsid w:val="00CE282E"/>
    <w:rsid w:val="00CE2CB5"/>
    <w:rsid w:val="00CE4ECF"/>
    <w:rsid w:val="00CE600A"/>
    <w:rsid w:val="00CE6B31"/>
    <w:rsid w:val="00CE7FCB"/>
    <w:rsid w:val="00CF0AFF"/>
    <w:rsid w:val="00CF2C2C"/>
    <w:rsid w:val="00CF31F8"/>
    <w:rsid w:val="00CF35BC"/>
    <w:rsid w:val="00D01C74"/>
    <w:rsid w:val="00D16CBA"/>
    <w:rsid w:val="00D3448C"/>
    <w:rsid w:val="00D35355"/>
    <w:rsid w:val="00D37F7C"/>
    <w:rsid w:val="00D41487"/>
    <w:rsid w:val="00D42642"/>
    <w:rsid w:val="00D43BCB"/>
    <w:rsid w:val="00D43DF8"/>
    <w:rsid w:val="00D44D64"/>
    <w:rsid w:val="00D4694D"/>
    <w:rsid w:val="00D51528"/>
    <w:rsid w:val="00D54F1E"/>
    <w:rsid w:val="00D60A5C"/>
    <w:rsid w:val="00D63C95"/>
    <w:rsid w:val="00D73FD5"/>
    <w:rsid w:val="00D7509E"/>
    <w:rsid w:val="00D84F19"/>
    <w:rsid w:val="00D921BC"/>
    <w:rsid w:val="00D94C8D"/>
    <w:rsid w:val="00D97D3B"/>
    <w:rsid w:val="00DA386C"/>
    <w:rsid w:val="00DC0548"/>
    <w:rsid w:val="00DC11E2"/>
    <w:rsid w:val="00DC4D78"/>
    <w:rsid w:val="00DD131D"/>
    <w:rsid w:val="00DD166C"/>
    <w:rsid w:val="00DD2D89"/>
    <w:rsid w:val="00DD2FA6"/>
    <w:rsid w:val="00DD4AD0"/>
    <w:rsid w:val="00DD4D81"/>
    <w:rsid w:val="00DD5238"/>
    <w:rsid w:val="00DE005D"/>
    <w:rsid w:val="00DE6396"/>
    <w:rsid w:val="00DE6D05"/>
    <w:rsid w:val="00DF1623"/>
    <w:rsid w:val="00DF569D"/>
    <w:rsid w:val="00E01B57"/>
    <w:rsid w:val="00E02F86"/>
    <w:rsid w:val="00E056EE"/>
    <w:rsid w:val="00E22D55"/>
    <w:rsid w:val="00E4496E"/>
    <w:rsid w:val="00E5124A"/>
    <w:rsid w:val="00E536A7"/>
    <w:rsid w:val="00E638FB"/>
    <w:rsid w:val="00E81277"/>
    <w:rsid w:val="00E85749"/>
    <w:rsid w:val="00E86AE8"/>
    <w:rsid w:val="00E9412B"/>
    <w:rsid w:val="00EA1C66"/>
    <w:rsid w:val="00EA5913"/>
    <w:rsid w:val="00EA70E7"/>
    <w:rsid w:val="00EA77A7"/>
    <w:rsid w:val="00EB012B"/>
    <w:rsid w:val="00EB36C7"/>
    <w:rsid w:val="00EB4E70"/>
    <w:rsid w:val="00EB6DFA"/>
    <w:rsid w:val="00EC167C"/>
    <w:rsid w:val="00EC57C7"/>
    <w:rsid w:val="00EC6472"/>
    <w:rsid w:val="00ED1DFA"/>
    <w:rsid w:val="00ED2CC1"/>
    <w:rsid w:val="00ED54DE"/>
    <w:rsid w:val="00EF158B"/>
    <w:rsid w:val="00EF5881"/>
    <w:rsid w:val="00F0150C"/>
    <w:rsid w:val="00F1281B"/>
    <w:rsid w:val="00F13617"/>
    <w:rsid w:val="00F149B0"/>
    <w:rsid w:val="00F21CCC"/>
    <w:rsid w:val="00F25995"/>
    <w:rsid w:val="00F40FB3"/>
    <w:rsid w:val="00F44413"/>
    <w:rsid w:val="00F448C8"/>
    <w:rsid w:val="00F51723"/>
    <w:rsid w:val="00F53F81"/>
    <w:rsid w:val="00F61234"/>
    <w:rsid w:val="00F61926"/>
    <w:rsid w:val="00F67662"/>
    <w:rsid w:val="00F72CE8"/>
    <w:rsid w:val="00F73249"/>
    <w:rsid w:val="00F8020D"/>
    <w:rsid w:val="00F82DB4"/>
    <w:rsid w:val="00F82EDE"/>
    <w:rsid w:val="00F83911"/>
    <w:rsid w:val="00F8640A"/>
    <w:rsid w:val="00F86A7D"/>
    <w:rsid w:val="00FA3EAF"/>
    <w:rsid w:val="00FA4D28"/>
    <w:rsid w:val="00FA5CBF"/>
    <w:rsid w:val="00FA5EF9"/>
    <w:rsid w:val="00FA6908"/>
    <w:rsid w:val="00FC0ADA"/>
    <w:rsid w:val="00FC3C61"/>
    <w:rsid w:val="00FD1F08"/>
    <w:rsid w:val="00FD248F"/>
    <w:rsid w:val="00FD432F"/>
    <w:rsid w:val="00FD7171"/>
    <w:rsid w:val="00FE302C"/>
    <w:rsid w:val="00FE6F65"/>
    <w:rsid w:val="00FE73F6"/>
    <w:rsid w:val="00FF22FF"/>
    <w:rsid w:val="00FF3AFC"/>
    <w:rsid w:val="00FF4F61"/>
    <w:rsid w:val="00FF5F6F"/>
    <w:rsid w:val="00FF692D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Use Case List Paragraph Char"/>
    <w:link w:val="ListParagraph"/>
    <w:uiPriority w:val="34"/>
    <w:locked/>
    <w:rsid w:val="008A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Use Case List Paragraph Char"/>
    <w:link w:val="ListParagraph"/>
    <w:uiPriority w:val="34"/>
    <w:locked/>
    <w:rsid w:val="008A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D284-A8A5-4E77-B324-B94F4F1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Esam Bahloul</cp:lastModifiedBy>
  <cp:revision>5</cp:revision>
  <cp:lastPrinted>2021-08-24T08:48:00Z</cp:lastPrinted>
  <dcterms:created xsi:type="dcterms:W3CDTF">2021-08-30T10:04:00Z</dcterms:created>
  <dcterms:modified xsi:type="dcterms:W3CDTF">2021-08-31T05:17:00Z</dcterms:modified>
</cp:coreProperties>
</file>